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40D9E" w14:textId="4A605398" w:rsidR="00971AB4" w:rsidRPr="00971AB4" w:rsidRDefault="00A925F5" w:rsidP="00971AB4">
      <w:pPr>
        <w:spacing w:line="276" w:lineRule="auto"/>
        <w:jc w:val="both"/>
        <w:rPr>
          <w:rFonts w:ascii="Century Gothic" w:hAnsi="Century Gothic" w:cs="Arial"/>
          <w:sz w:val="22"/>
          <w:szCs w:val="22"/>
        </w:rPr>
      </w:pPr>
      <w:r>
        <w:rPr>
          <w:rFonts w:ascii="Century Gothic" w:hAnsi="Century Gothic" w:cs="Arial"/>
          <w:szCs w:val="20"/>
        </w:rPr>
        <w:t xml:space="preserve">V </w:t>
      </w:r>
      <w:r w:rsidR="00971AB4" w:rsidRPr="00971AB4">
        <w:rPr>
          <w:rFonts w:ascii="Century Gothic" w:hAnsi="Century Gothic" w:cs="Arial"/>
          <w:sz w:val="22"/>
          <w:szCs w:val="22"/>
        </w:rPr>
        <w:t xml:space="preserve">postopku </w:t>
      </w:r>
      <w:r>
        <w:rPr>
          <w:rFonts w:ascii="Century Gothic" w:hAnsi="Century Gothic" w:cs="Arial"/>
          <w:sz w:val="22"/>
          <w:szCs w:val="22"/>
        </w:rPr>
        <w:t xml:space="preserve">oddaje </w:t>
      </w:r>
      <w:r w:rsidR="00971AB4" w:rsidRPr="00971AB4">
        <w:rPr>
          <w:rFonts w:ascii="Century Gothic" w:hAnsi="Century Gothic" w:cs="Arial"/>
          <w:sz w:val="22"/>
          <w:szCs w:val="22"/>
        </w:rPr>
        <w:t>javnega naročila</w:t>
      </w:r>
      <w:r w:rsidR="00322891">
        <w:rPr>
          <w:rFonts w:ascii="Century Gothic" w:hAnsi="Century Gothic" w:cs="Arial"/>
          <w:sz w:val="22"/>
          <w:szCs w:val="22"/>
        </w:rPr>
        <w:t>:</w:t>
      </w:r>
    </w:p>
    <w:p w14:paraId="00BA0842" w14:textId="77777777" w:rsidR="00971AB4" w:rsidRPr="00971AB4" w:rsidRDefault="00971AB4" w:rsidP="00971AB4">
      <w:pPr>
        <w:spacing w:line="276" w:lineRule="auto"/>
        <w:jc w:val="both"/>
        <w:rPr>
          <w:rFonts w:ascii="Century Gothic" w:hAnsi="Century Gothic" w:cs="Arial"/>
          <w:sz w:val="22"/>
          <w:szCs w:val="22"/>
        </w:rPr>
      </w:pPr>
    </w:p>
    <w:p w14:paraId="7BDB745C" w14:textId="77777777" w:rsidR="00971AB4" w:rsidRPr="00971AB4" w:rsidRDefault="00971AB4" w:rsidP="00971AB4">
      <w:pPr>
        <w:spacing w:line="276" w:lineRule="auto"/>
        <w:jc w:val="both"/>
        <w:rPr>
          <w:rFonts w:ascii="Century Gothic" w:hAnsi="Century Gothic" w:cs="Arial"/>
          <w:sz w:val="22"/>
          <w:szCs w:val="22"/>
        </w:rPr>
      </w:pPr>
    </w:p>
    <w:p w14:paraId="2D0BE9F5" w14:textId="77777777" w:rsidR="00971AB4" w:rsidRPr="00971AB4" w:rsidRDefault="00971AB4" w:rsidP="00971AB4">
      <w:pPr>
        <w:spacing w:line="276" w:lineRule="auto"/>
        <w:jc w:val="center"/>
        <w:rPr>
          <w:rFonts w:ascii="Century Gothic" w:hAnsi="Century Gothic" w:cs="Arial"/>
          <w:b/>
          <w:sz w:val="28"/>
          <w:szCs w:val="28"/>
        </w:rPr>
      </w:pPr>
      <w:r w:rsidRPr="00971AB4">
        <w:rPr>
          <w:rFonts w:ascii="Century Gothic" w:hAnsi="Century Gothic" w:cs="Arial"/>
          <w:b/>
          <w:sz w:val="28"/>
          <w:szCs w:val="28"/>
        </w:rPr>
        <w:t>»STORITEV ZAVAROVANJA PREMOŽENJA OBČINE PIRAN, JAVNIH ZAVODOV IN KRAJEVNIH SKUPNOSTI«</w:t>
      </w:r>
    </w:p>
    <w:p w14:paraId="3D1B16AC" w14:textId="77777777" w:rsidR="00971AB4" w:rsidRPr="00971AB4" w:rsidRDefault="00971AB4" w:rsidP="00971AB4">
      <w:pPr>
        <w:spacing w:line="276" w:lineRule="auto"/>
        <w:rPr>
          <w:rFonts w:ascii="Century Gothic" w:hAnsi="Century Gothic" w:cs="Arial"/>
          <w:b/>
          <w:sz w:val="28"/>
          <w:szCs w:val="28"/>
        </w:rPr>
      </w:pPr>
    </w:p>
    <w:p w14:paraId="5341A6F0" w14:textId="77777777" w:rsidR="00971AB4" w:rsidRPr="00322891" w:rsidRDefault="00971AB4" w:rsidP="00322891">
      <w:pPr>
        <w:pStyle w:val="PODNASLOV"/>
        <w:spacing w:after="0" w:line="276" w:lineRule="auto"/>
        <w:ind w:left="0" w:firstLine="0"/>
        <w:jc w:val="both"/>
        <w:rPr>
          <w:rFonts w:ascii="Century Gothic" w:eastAsia="MS ??" w:hAnsi="Century Gothic"/>
          <w:b w:val="0"/>
          <w:caps w:val="0"/>
          <w:color w:val="auto"/>
          <w:sz w:val="22"/>
          <w:szCs w:val="22"/>
          <w:u w:val="none"/>
        </w:rPr>
      </w:pPr>
    </w:p>
    <w:p w14:paraId="17D7328B" w14:textId="77777777" w:rsidR="00971AB4" w:rsidRPr="00322891" w:rsidRDefault="00971AB4" w:rsidP="00322891">
      <w:pPr>
        <w:pStyle w:val="PODNASLOV"/>
        <w:spacing w:after="0" w:line="276" w:lineRule="auto"/>
        <w:ind w:left="0" w:firstLine="0"/>
        <w:jc w:val="both"/>
        <w:rPr>
          <w:rFonts w:ascii="Century Gothic" w:eastAsia="MS ??" w:hAnsi="Century Gothic"/>
          <w:b w:val="0"/>
          <w:caps w:val="0"/>
          <w:color w:val="auto"/>
          <w:sz w:val="22"/>
          <w:szCs w:val="22"/>
          <w:u w:val="none"/>
        </w:rPr>
      </w:pPr>
    </w:p>
    <w:p w14:paraId="6A7CAC9C" w14:textId="4BF6BE9A" w:rsid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 xml:space="preserve">V skladu z razpisnimi pogoji in razpisno dokumentacijo smo pripravljeni izvesti javno </w:t>
      </w:r>
    </w:p>
    <w:p w14:paraId="6C73D46B" w14:textId="7BAB021A" w:rsidR="00322891" w:rsidRP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naročilo za naslednjo ceno</w:t>
      </w:r>
      <w:r w:rsidRPr="00322891">
        <w:rPr>
          <w:rFonts w:ascii="Century Gothic" w:hAnsi="Century Gothic" w:cs="Arial"/>
          <w:u w:val="none"/>
        </w:rPr>
        <w:t>*</w:t>
      </w:r>
      <w:r w:rsidRPr="00322891">
        <w:rPr>
          <w:rFonts w:ascii="Century Gothic" w:eastAsia="MS ??" w:hAnsi="Century Gothic"/>
          <w:b w:val="0"/>
          <w:caps w:val="0"/>
          <w:color w:val="auto"/>
          <w:sz w:val="22"/>
          <w:szCs w:val="22"/>
          <w:u w:val="none"/>
        </w:rPr>
        <w:t>:</w:t>
      </w:r>
    </w:p>
    <w:p w14:paraId="32A903C9" w14:textId="77777777" w:rsidR="00322891" w:rsidRP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p>
    <w:p w14:paraId="1902F3B0" w14:textId="77777777" w:rsidR="00322891" w:rsidRPr="00322891" w:rsidRDefault="00322891" w:rsidP="00322891">
      <w:pPr>
        <w:pStyle w:val="PODNASLOV"/>
        <w:spacing w:after="0" w:line="276" w:lineRule="auto"/>
        <w:ind w:left="0" w:firstLine="0"/>
        <w:jc w:val="both"/>
        <w:rPr>
          <w:rFonts w:ascii="Century Gothic" w:eastAsia="MS ??" w:hAnsi="Century Gothic"/>
          <w:bCs/>
          <w:caps w:val="0"/>
          <w:color w:val="auto"/>
          <w:sz w:val="22"/>
          <w:szCs w:val="22"/>
          <w:u w:val="none"/>
        </w:rPr>
      </w:pPr>
      <w:r w:rsidRPr="00322891">
        <w:rPr>
          <w:rFonts w:ascii="Century Gothic" w:eastAsia="MS ??" w:hAnsi="Century Gothic"/>
          <w:bCs/>
          <w:caps w:val="0"/>
          <w:color w:val="auto"/>
          <w:sz w:val="22"/>
          <w:szCs w:val="22"/>
          <w:u w:val="none"/>
        </w:rPr>
        <w:t>Zavarovanec: Občina Piran, javni zavodi in krajevne skupnosti</w:t>
      </w:r>
    </w:p>
    <w:p w14:paraId="56BD69F4" w14:textId="41DE9EA8" w:rsidR="00971AB4" w:rsidRPr="00322891" w:rsidRDefault="00971AB4" w:rsidP="00322891">
      <w:pPr>
        <w:pStyle w:val="PODNASLOV"/>
        <w:spacing w:after="0" w:line="276" w:lineRule="auto"/>
        <w:ind w:left="0" w:firstLine="0"/>
        <w:jc w:val="both"/>
        <w:rPr>
          <w:rFonts w:ascii="Century Gothic" w:eastAsia="MS ??" w:hAnsi="Century Gothic"/>
          <w:b w:val="0"/>
          <w:caps w:val="0"/>
          <w:color w:val="auto"/>
          <w:sz w:val="22"/>
          <w:szCs w:val="22"/>
          <w:u w:val="none"/>
        </w:rPr>
      </w:pPr>
    </w:p>
    <w:tbl>
      <w:tblPr>
        <w:tblW w:w="11199" w:type="dxa"/>
        <w:tblInd w:w="-881" w:type="dxa"/>
        <w:tblBorders>
          <w:top w:val="single" w:sz="24" w:space="0" w:color="auto"/>
          <w:left w:val="single" w:sz="24" w:space="0" w:color="auto"/>
          <w:bottom w:val="single" w:sz="24" w:space="0" w:color="auto"/>
          <w:right w:val="single" w:sz="24"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947"/>
        <w:gridCol w:w="2700"/>
        <w:gridCol w:w="2700"/>
        <w:gridCol w:w="2852"/>
      </w:tblGrid>
      <w:tr w:rsidR="008F28D4" w:rsidRPr="00322891" w14:paraId="7CFED462" w14:textId="70B2166B" w:rsidTr="009A536D">
        <w:trPr>
          <w:trHeight w:val="375"/>
        </w:trPr>
        <w:tc>
          <w:tcPr>
            <w:tcW w:w="2947" w:type="dxa"/>
            <w:tcBorders>
              <w:top w:val="single" w:sz="24" w:space="0" w:color="auto"/>
              <w:bottom w:val="single" w:sz="12" w:space="0" w:color="auto"/>
            </w:tcBorders>
            <w:shd w:val="clear" w:color="auto" w:fill="DBE5F1"/>
            <w:vAlign w:val="center"/>
          </w:tcPr>
          <w:p w14:paraId="38FA9501"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VRSTA ZAVAROVANJA</w:t>
            </w:r>
          </w:p>
        </w:tc>
        <w:tc>
          <w:tcPr>
            <w:tcW w:w="2700" w:type="dxa"/>
            <w:tcBorders>
              <w:top w:val="single" w:sz="24" w:space="0" w:color="auto"/>
              <w:bottom w:val="single" w:sz="12" w:space="0" w:color="auto"/>
            </w:tcBorders>
            <w:shd w:val="clear" w:color="auto" w:fill="DBE5F1"/>
            <w:vAlign w:val="center"/>
          </w:tcPr>
          <w:p w14:paraId="00331525" w14:textId="77777777" w:rsidR="008F28D4" w:rsidRPr="00322891" w:rsidRDefault="008F28D4" w:rsidP="00322891">
            <w:pPr>
              <w:pStyle w:val="PODNASLOV"/>
              <w:spacing w:after="0" w:line="276" w:lineRule="auto"/>
              <w:ind w:left="0" w:firstLine="0"/>
              <w:jc w:val="center"/>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1 - LETNA PREMIJA</w:t>
            </w:r>
          </w:p>
          <w:p w14:paraId="06BFFA10" w14:textId="77777777" w:rsidR="008F28D4" w:rsidRDefault="008F28D4" w:rsidP="00322891">
            <w:pPr>
              <w:pStyle w:val="PODNASLOV"/>
              <w:spacing w:after="0" w:line="276" w:lineRule="auto"/>
              <w:ind w:left="0" w:firstLine="0"/>
              <w:jc w:val="center"/>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za obdobje</w:t>
            </w:r>
          </w:p>
          <w:p w14:paraId="42BECE62" w14:textId="4F7BD295" w:rsidR="008F28D4" w:rsidRPr="00322891" w:rsidRDefault="008F28D4" w:rsidP="00322891">
            <w:pPr>
              <w:pStyle w:val="PODNASLOV"/>
              <w:spacing w:after="0" w:line="276" w:lineRule="auto"/>
              <w:ind w:left="0" w:firstLine="0"/>
              <w:jc w:val="center"/>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 xml:space="preserve"> 01.01.202</w:t>
            </w:r>
            <w:r>
              <w:rPr>
                <w:rFonts w:ascii="Century Gothic" w:eastAsia="MS ??" w:hAnsi="Century Gothic"/>
                <w:b w:val="0"/>
                <w:caps w:val="0"/>
                <w:color w:val="auto"/>
                <w:sz w:val="22"/>
                <w:szCs w:val="22"/>
                <w:u w:val="none"/>
              </w:rPr>
              <w:t>3</w:t>
            </w:r>
            <w:r w:rsidRPr="00322891">
              <w:rPr>
                <w:rFonts w:ascii="Century Gothic" w:eastAsia="MS ??" w:hAnsi="Century Gothic"/>
                <w:b w:val="0"/>
                <w:caps w:val="0"/>
                <w:color w:val="auto"/>
                <w:sz w:val="22"/>
                <w:szCs w:val="22"/>
                <w:u w:val="none"/>
              </w:rPr>
              <w:t xml:space="preserve"> – 31.12.202</w:t>
            </w:r>
            <w:r>
              <w:rPr>
                <w:rFonts w:ascii="Century Gothic" w:eastAsia="MS ??" w:hAnsi="Century Gothic"/>
                <w:b w:val="0"/>
                <w:caps w:val="0"/>
                <w:color w:val="auto"/>
                <w:sz w:val="22"/>
                <w:szCs w:val="22"/>
                <w:u w:val="none"/>
              </w:rPr>
              <w:t>3</w:t>
            </w:r>
          </w:p>
          <w:p w14:paraId="2D006A4F" w14:textId="77777777" w:rsidR="008F28D4" w:rsidRPr="00322891" w:rsidRDefault="008F28D4" w:rsidP="00322891">
            <w:pPr>
              <w:pStyle w:val="PODNASLOV"/>
              <w:spacing w:after="0" w:line="276" w:lineRule="auto"/>
              <w:ind w:left="0" w:firstLine="0"/>
              <w:jc w:val="center"/>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(EUR)</w:t>
            </w:r>
          </w:p>
        </w:tc>
        <w:tc>
          <w:tcPr>
            <w:tcW w:w="2700" w:type="dxa"/>
            <w:tcBorders>
              <w:top w:val="single" w:sz="24" w:space="0" w:color="auto"/>
              <w:bottom w:val="single" w:sz="12" w:space="0" w:color="auto"/>
            </w:tcBorders>
            <w:shd w:val="clear" w:color="auto" w:fill="DBE5F1"/>
            <w:vAlign w:val="center"/>
          </w:tcPr>
          <w:p w14:paraId="03FB1F5C" w14:textId="64C3B729" w:rsidR="008F28D4" w:rsidRPr="00322891" w:rsidRDefault="009A536D" w:rsidP="00322891">
            <w:pPr>
              <w:pStyle w:val="PODNASLOV"/>
              <w:spacing w:after="0" w:line="276" w:lineRule="auto"/>
              <w:ind w:left="0" w:firstLine="0"/>
              <w:jc w:val="center"/>
              <w:rPr>
                <w:rFonts w:ascii="Century Gothic" w:eastAsia="MS ??" w:hAnsi="Century Gothic"/>
                <w:b w:val="0"/>
                <w:caps w:val="0"/>
                <w:color w:val="auto"/>
                <w:sz w:val="22"/>
                <w:szCs w:val="22"/>
                <w:u w:val="none"/>
              </w:rPr>
            </w:pPr>
            <w:r>
              <w:rPr>
                <w:rFonts w:ascii="Century Gothic" w:eastAsia="MS ??" w:hAnsi="Century Gothic"/>
                <w:b w:val="0"/>
                <w:caps w:val="0"/>
                <w:color w:val="auto"/>
                <w:sz w:val="22"/>
                <w:szCs w:val="22"/>
                <w:u w:val="none"/>
              </w:rPr>
              <w:t>2</w:t>
            </w:r>
            <w:r w:rsidR="008F28D4" w:rsidRPr="00322891">
              <w:rPr>
                <w:rFonts w:ascii="Century Gothic" w:eastAsia="MS ??" w:hAnsi="Century Gothic"/>
                <w:b w:val="0"/>
                <w:caps w:val="0"/>
                <w:color w:val="auto"/>
                <w:sz w:val="22"/>
                <w:szCs w:val="22"/>
                <w:u w:val="none"/>
              </w:rPr>
              <w:t xml:space="preserve"> - LETNA PREMIJA</w:t>
            </w:r>
          </w:p>
          <w:p w14:paraId="39F95A2E" w14:textId="77777777" w:rsidR="008F28D4" w:rsidRDefault="008F28D4" w:rsidP="00322891">
            <w:pPr>
              <w:pStyle w:val="PODNASLOV"/>
              <w:spacing w:after="0" w:line="276" w:lineRule="auto"/>
              <w:ind w:left="0" w:firstLine="0"/>
              <w:jc w:val="center"/>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 xml:space="preserve">za obdobje </w:t>
            </w:r>
          </w:p>
          <w:p w14:paraId="53EECAE9" w14:textId="43567BFB" w:rsidR="008F28D4" w:rsidRPr="00322891" w:rsidRDefault="008F28D4" w:rsidP="00322891">
            <w:pPr>
              <w:pStyle w:val="PODNASLOV"/>
              <w:spacing w:after="0" w:line="276" w:lineRule="auto"/>
              <w:ind w:left="0" w:firstLine="0"/>
              <w:jc w:val="center"/>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01.01.202</w:t>
            </w:r>
            <w:r>
              <w:rPr>
                <w:rFonts w:ascii="Century Gothic" w:eastAsia="MS ??" w:hAnsi="Century Gothic"/>
                <w:b w:val="0"/>
                <w:caps w:val="0"/>
                <w:color w:val="auto"/>
                <w:sz w:val="22"/>
                <w:szCs w:val="22"/>
                <w:u w:val="none"/>
              </w:rPr>
              <w:t>4</w:t>
            </w:r>
            <w:r w:rsidRPr="00322891">
              <w:rPr>
                <w:rFonts w:ascii="Century Gothic" w:eastAsia="MS ??" w:hAnsi="Century Gothic"/>
                <w:b w:val="0"/>
                <w:caps w:val="0"/>
                <w:color w:val="auto"/>
                <w:sz w:val="22"/>
                <w:szCs w:val="22"/>
                <w:u w:val="none"/>
              </w:rPr>
              <w:t xml:space="preserve"> – 31.12.202</w:t>
            </w:r>
            <w:r>
              <w:rPr>
                <w:rFonts w:ascii="Century Gothic" w:eastAsia="MS ??" w:hAnsi="Century Gothic"/>
                <w:b w:val="0"/>
                <w:caps w:val="0"/>
                <w:color w:val="auto"/>
                <w:sz w:val="22"/>
                <w:szCs w:val="22"/>
                <w:u w:val="none"/>
              </w:rPr>
              <w:t>5</w:t>
            </w:r>
          </w:p>
          <w:p w14:paraId="0AEB3938" w14:textId="53FB034B" w:rsidR="008F28D4" w:rsidRPr="00322891" w:rsidRDefault="008F28D4" w:rsidP="00322891">
            <w:pPr>
              <w:pStyle w:val="PODNASLOV"/>
              <w:spacing w:after="0" w:line="276" w:lineRule="auto"/>
              <w:ind w:left="0" w:firstLine="0"/>
              <w:jc w:val="center"/>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(EUR)</w:t>
            </w:r>
          </w:p>
        </w:tc>
        <w:tc>
          <w:tcPr>
            <w:tcW w:w="2852" w:type="dxa"/>
            <w:tcBorders>
              <w:top w:val="single" w:sz="24" w:space="0" w:color="auto"/>
              <w:bottom w:val="single" w:sz="12" w:space="0" w:color="auto"/>
            </w:tcBorders>
            <w:shd w:val="clear" w:color="auto" w:fill="DBE5F1"/>
            <w:vAlign w:val="center"/>
          </w:tcPr>
          <w:p w14:paraId="30F3994E" w14:textId="77777777" w:rsidR="009A536D" w:rsidRPr="00322891" w:rsidRDefault="009A536D" w:rsidP="009A536D">
            <w:pPr>
              <w:pStyle w:val="PODNASLOV"/>
              <w:spacing w:after="0" w:line="276" w:lineRule="auto"/>
              <w:ind w:left="0" w:firstLine="0"/>
              <w:jc w:val="center"/>
              <w:rPr>
                <w:rFonts w:ascii="Century Gothic" w:eastAsia="MS ??" w:hAnsi="Century Gothic"/>
                <w:b w:val="0"/>
                <w:caps w:val="0"/>
                <w:color w:val="auto"/>
                <w:sz w:val="22"/>
                <w:szCs w:val="22"/>
                <w:u w:val="none"/>
              </w:rPr>
            </w:pPr>
            <w:r>
              <w:rPr>
                <w:rFonts w:ascii="Century Gothic" w:eastAsia="MS ??" w:hAnsi="Century Gothic"/>
                <w:b w:val="0"/>
                <w:caps w:val="0"/>
                <w:color w:val="auto"/>
                <w:sz w:val="22"/>
                <w:szCs w:val="22"/>
                <w:u w:val="none"/>
              </w:rPr>
              <w:t>3</w:t>
            </w:r>
            <w:r w:rsidRPr="00322891">
              <w:rPr>
                <w:rFonts w:ascii="Century Gothic" w:eastAsia="MS ??" w:hAnsi="Century Gothic"/>
                <w:b w:val="0"/>
                <w:caps w:val="0"/>
                <w:color w:val="auto"/>
                <w:sz w:val="22"/>
                <w:szCs w:val="22"/>
                <w:u w:val="none"/>
              </w:rPr>
              <w:t xml:space="preserve"> - LETNA PREMIJA</w:t>
            </w:r>
          </w:p>
          <w:p w14:paraId="0C4D0E8C" w14:textId="77777777" w:rsidR="009A536D" w:rsidRDefault="009A536D" w:rsidP="009A536D">
            <w:pPr>
              <w:pStyle w:val="PODNASLOV"/>
              <w:spacing w:after="0" w:line="276" w:lineRule="auto"/>
              <w:ind w:left="0" w:firstLine="0"/>
              <w:jc w:val="center"/>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 xml:space="preserve">za obdobje </w:t>
            </w:r>
          </w:p>
          <w:p w14:paraId="0333BE1F" w14:textId="77777777" w:rsidR="009A536D" w:rsidRPr="00322891" w:rsidRDefault="009A536D" w:rsidP="009A536D">
            <w:pPr>
              <w:pStyle w:val="PODNASLOV"/>
              <w:spacing w:after="0" w:line="276" w:lineRule="auto"/>
              <w:ind w:left="0" w:firstLine="0"/>
              <w:jc w:val="center"/>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01.01.202</w:t>
            </w:r>
            <w:r>
              <w:rPr>
                <w:rFonts w:ascii="Century Gothic" w:eastAsia="MS ??" w:hAnsi="Century Gothic"/>
                <w:b w:val="0"/>
                <w:caps w:val="0"/>
                <w:color w:val="auto"/>
                <w:sz w:val="22"/>
                <w:szCs w:val="22"/>
                <w:u w:val="none"/>
              </w:rPr>
              <w:t>3</w:t>
            </w:r>
            <w:r w:rsidRPr="00322891">
              <w:rPr>
                <w:rFonts w:ascii="Century Gothic" w:eastAsia="MS ??" w:hAnsi="Century Gothic"/>
                <w:b w:val="0"/>
                <w:caps w:val="0"/>
                <w:color w:val="auto"/>
                <w:sz w:val="22"/>
                <w:szCs w:val="22"/>
                <w:u w:val="none"/>
              </w:rPr>
              <w:t xml:space="preserve"> – 31.12.202</w:t>
            </w:r>
            <w:r>
              <w:rPr>
                <w:rFonts w:ascii="Century Gothic" w:eastAsia="MS ??" w:hAnsi="Century Gothic"/>
                <w:b w:val="0"/>
                <w:caps w:val="0"/>
                <w:color w:val="auto"/>
                <w:sz w:val="22"/>
                <w:szCs w:val="22"/>
                <w:u w:val="none"/>
              </w:rPr>
              <w:t>5</w:t>
            </w:r>
          </w:p>
          <w:p w14:paraId="7B130605" w14:textId="731153A5" w:rsidR="008F28D4" w:rsidRDefault="009A536D" w:rsidP="009A536D">
            <w:pPr>
              <w:pStyle w:val="PODNASLOV"/>
              <w:spacing w:after="0" w:line="276" w:lineRule="auto"/>
              <w:ind w:left="0" w:firstLine="0"/>
              <w:jc w:val="center"/>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(EUR)</w:t>
            </w:r>
          </w:p>
        </w:tc>
      </w:tr>
      <w:tr w:rsidR="008F28D4" w:rsidRPr="00322891" w14:paraId="6FBD664D" w14:textId="23DAF776" w:rsidTr="009A536D">
        <w:trPr>
          <w:trHeight w:val="375"/>
        </w:trPr>
        <w:tc>
          <w:tcPr>
            <w:tcW w:w="2947" w:type="dxa"/>
            <w:tcBorders>
              <w:top w:val="single" w:sz="12" w:space="0" w:color="auto"/>
            </w:tcBorders>
            <w:vAlign w:val="center"/>
          </w:tcPr>
          <w:p w14:paraId="5726B8E6" w14:textId="77777777" w:rsidR="008F28D4" w:rsidRPr="009A536D" w:rsidRDefault="008F28D4" w:rsidP="009A536D">
            <w:pPr>
              <w:pStyle w:val="PODNASLOV"/>
              <w:spacing w:after="0" w:line="276" w:lineRule="auto"/>
              <w:ind w:left="0" w:firstLine="0"/>
              <w:rPr>
                <w:rFonts w:ascii="Century Gothic" w:eastAsia="MS ??" w:hAnsi="Century Gothic"/>
                <w:b w:val="0"/>
                <w:caps w:val="0"/>
                <w:color w:val="auto"/>
                <w:sz w:val="20"/>
                <w:szCs w:val="20"/>
                <w:u w:val="none"/>
              </w:rPr>
            </w:pPr>
            <w:r w:rsidRPr="009A536D">
              <w:rPr>
                <w:rFonts w:ascii="Century Gothic" w:eastAsia="MS ??" w:hAnsi="Century Gothic"/>
                <w:b w:val="0"/>
                <w:caps w:val="0"/>
                <w:color w:val="auto"/>
                <w:sz w:val="20"/>
                <w:szCs w:val="20"/>
                <w:u w:val="none"/>
              </w:rPr>
              <w:t>Požarno zavarovanje premoženja z dodatnimi riziki</w:t>
            </w:r>
          </w:p>
        </w:tc>
        <w:tc>
          <w:tcPr>
            <w:tcW w:w="2700" w:type="dxa"/>
            <w:tcBorders>
              <w:top w:val="single" w:sz="12" w:space="0" w:color="auto"/>
            </w:tcBorders>
            <w:vAlign w:val="center"/>
          </w:tcPr>
          <w:p w14:paraId="03902ECB" w14:textId="27FFF84C"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r>
              <w:rPr>
                <w:rFonts w:ascii="Century Gothic" w:eastAsia="MS ??" w:hAnsi="Century Gothic"/>
                <w:b w:val="0"/>
                <w:caps w:val="0"/>
                <w:color w:val="auto"/>
                <w:sz w:val="22"/>
                <w:szCs w:val="22"/>
                <w:u w:val="none"/>
              </w:rPr>
              <w:t xml:space="preserve"> </w:t>
            </w:r>
          </w:p>
        </w:tc>
        <w:tc>
          <w:tcPr>
            <w:tcW w:w="2700" w:type="dxa"/>
            <w:tcBorders>
              <w:top w:val="single" w:sz="12" w:space="0" w:color="auto"/>
            </w:tcBorders>
            <w:vAlign w:val="center"/>
          </w:tcPr>
          <w:p w14:paraId="4D5FD00D"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852" w:type="dxa"/>
            <w:tcBorders>
              <w:top w:val="single" w:sz="12" w:space="0" w:color="auto"/>
            </w:tcBorders>
            <w:vAlign w:val="center"/>
          </w:tcPr>
          <w:p w14:paraId="22543745"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r w:rsidR="008F28D4" w:rsidRPr="00322891" w14:paraId="41D82E3B" w14:textId="13D91DE6" w:rsidTr="009A536D">
        <w:trPr>
          <w:trHeight w:val="375"/>
        </w:trPr>
        <w:tc>
          <w:tcPr>
            <w:tcW w:w="2947" w:type="dxa"/>
            <w:vAlign w:val="center"/>
          </w:tcPr>
          <w:p w14:paraId="500A812C" w14:textId="77777777" w:rsidR="008F28D4" w:rsidRPr="009A536D" w:rsidRDefault="008F28D4" w:rsidP="009A536D">
            <w:pPr>
              <w:pStyle w:val="PODNASLOV"/>
              <w:spacing w:after="0" w:line="276" w:lineRule="auto"/>
              <w:ind w:left="0" w:firstLine="0"/>
              <w:rPr>
                <w:rFonts w:ascii="Century Gothic" w:eastAsia="MS ??" w:hAnsi="Century Gothic"/>
                <w:b w:val="0"/>
                <w:caps w:val="0"/>
                <w:color w:val="auto"/>
                <w:sz w:val="20"/>
                <w:szCs w:val="20"/>
                <w:u w:val="none"/>
              </w:rPr>
            </w:pPr>
            <w:r w:rsidRPr="009A536D">
              <w:rPr>
                <w:rFonts w:ascii="Century Gothic" w:eastAsia="MS ??" w:hAnsi="Century Gothic"/>
                <w:b w:val="0"/>
                <w:caps w:val="0"/>
                <w:color w:val="auto"/>
                <w:sz w:val="20"/>
                <w:szCs w:val="20"/>
                <w:u w:val="none"/>
              </w:rPr>
              <w:t>Strojelomno zavarovanje</w:t>
            </w:r>
          </w:p>
        </w:tc>
        <w:tc>
          <w:tcPr>
            <w:tcW w:w="2700" w:type="dxa"/>
            <w:vAlign w:val="center"/>
          </w:tcPr>
          <w:p w14:paraId="3E0A4FB9"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700" w:type="dxa"/>
            <w:vAlign w:val="center"/>
          </w:tcPr>
          <w:p w14:paraId="2CA144C6"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852" w:type="dxa"/>
            <w:vAlign w:val="center"/>
          </w:tcPr>
          <w:p w14:paraId="0B5CAD24"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r w:rsidR="008F28D4" w:rsidRPr="00322891" w14:paraId="77782CB4" w14:textId="7D6AF479" w:rsidTr="009A536D">
        <w:trPr>
          <w:trHeight w:val="375"/>
        </w:trPr>
        <w:tc>
          <w:tcPr>
            <w:tcW w:w="2947" w:type="dxa"/>
            <w:vAlign w:val="center"/>
          </w:tcPr>
          <w:p w14:paraId="1D726028" w14:textId="77777777" w:rsidR="008F28D4" w:rsidRPr="009A536D" w:rsidRDefault="008F28D4" w:rsidP="009A536D">
            <w:pPr>
              <w:pStyle w:val="PODNASLOV"/>
              <w:spacing w:after="0" w:line="276" w:lineRule="auto"/>
              <w:ind w:left="0" w:firstLine="0"/>
              <w:rPr>
                <w:rFonts w:ascii="Century Gothic" w:eastAsia="MS ??" w:hAnsi="Century Gothic"/>
                <w:b w:val="0"/>
                <w:caps w:val="0"/>
                <w:color w:val="auto"/>
                <w:sz w:val="20"/>
                <w:szCs w:val="20"/>
                <w:u w:val="none"/>
              </w:rPr>
            </w:pPr>
            <w:r w:rsidRPr="009A536D">
              <w:rPr>
                <w:rFonts w:ascii="Century Gothic" w:eastAsia="MS ??" w:hAnsi="Century Gothic"/>
                <w:b w:val="0"/>
                <w:caps w:val="0"/>
                <w:color w:val="auto"/>
                <w:sz w:val="20"/>
                <w:szCs w:val="20"/>
                <w:u w:val="none"/>
              </w:rPr>
              <w:t>Zavarovanje vlomske tatvine in ropa</w:t>
            </w:r>
          </w:p>
        </w:tc>
        <w:tc>
          <w:tcPr>
            <w:tcW w:w="2700" w:type="dxa"/>
            <w:vAlign w:val="center"/>
          </w:tcPr>
          <w:p w14:paraId="47DFA663"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700" w:type="dxa"/>
            <w:vAlign w:val="center"/>
          </w:tcPr>
          <w:p w14:paraId="69FF0538"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852" w:type="dxa"/>
            <w:vAlign w:val="center"/>
          </w:tcPr>
          <w:p w14:paraId="0B31C138"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r w:rsidR="008F28D4" w:rsidRPr="00322891" w14:paraId="10601475" w14:textId="0ECE2D2E" w:rsidTr="009A536D">
        <w:trPr>
          <w:trHeight w:val="375"/>
        </w:trPr>
        <w:tc>
          <w:tcPr>
            <w:tcW w:w="2947" w:type="dxa"/>
            <w:tcBorders>
              <w:bottom w:val="single" w:sz="8" w:space="0" w:color="auto"/>
            </w:tcBorders>
            <w:vAlign w:val="center"/>
          </w:tcPr>
          <w:p w14:paraId="5857DCCA" w14:textId="77777777" w:rsidR="008F28D4" w:rsidRPr="009A536D" w:rsidRDefault="008F28D4" w:rsidP="009A536D">
            <w:pPr>
              <w:pStyle w:val="PODNASLOV"/>
              <w:spacing w:after="0" w:line="276" w:lineRule="auto"/>
              <w:ind w:left="0" w:firstLine="0"/>
              <w:rPr>
                <w:rFonts w:ascii="Century Gothic" w:eastAsia="MS ??" w:hAnsi="Century Gothic"/>
                <w:b w:val="0"/>
                <w:caps w:val="0"/>
                <w:color w:val="auto"/>
                <w:sz w:val="20"/>
                <w:szCs w:val="20"/>
                <w:u w:val="none"/>
              </w:rPr>
            </w:pPr>
            <w:r w:rsidRPr="009A536D">
              <w:rPr>
                <w:rFonts w:ascii="Century Gothic" w:eastAsia="MS ??" w:hAnsi="Century Gothic"/>
                <w:b w:val="0"/>
                <w:caps w:val="0"/>
                <w:color w:val="auto"/>
                <w:sz w:val="20"/>
                <w:szCs w:val="20"/>
                <w:u w:val="none"/>
              </w:rPr>
              <w:t>Zavarovanje stekla</w:t>
            </w:r>
          </w:p>
        </w:tc>
        <w:tc>
          <w:tcPr>
            <w:tcW w:w="2700" w:type="dxa"/>
            <w:tcBorders>
              <w:bottom w:val="single" w:sz="8" w:space="0" w:color="auto"/>
            </w:tcBorders>
            <w:vAlign w:val="center"/>
          </w:tcPr>
          <w:p w14:paraId="3DBE24B3"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700" w:type="dxa"/>
            <w:tcBorders>
              <w:bottom w:val="single" w:sz="8" w:space="0" w:color="auto"/>
            </w:tcBorders>
            <w:vAlign w:val="center"/>
          </w:tcPr>
          <w:p w14:paraId="4292AF69"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852" w:type="dxa"/>
            <w:tcBorders>
              <w:bottom w:val="single" w:sz="8" w:space="0" w:color="auto"/>
            </w:tcBorders>
            <w:vAlign w:val="center"/>
          </w:tcPr>
          <w:p w14:paraId="16A7FB28"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r w:rsidR="008F28D4" w:rsidRPr="00322891" w14:paraId="54ACA554" w14:textId="455ADEE9" w:rsidTr="009A536D">
        <w:trPr>
          <w:trHeight w:val="375"/>
        </w:trPr>
        <w:tc>
          <w:tcPr>
            <w:tcW w:w="2947" w:type="dxa"/>
            <w:tcBorders>
              <w:top w:val="single" w:sz="8" w:space="0" w:color="auto"/>
              <w:bottom w:val="single" w:sz="4" w:space="0" w:color="auto"/>
            </w:tcBorders>
            <w:vAlign w:val="center"/>
          </w:tcPr>
          <w:p w14:paraId="50FD80A7" w14:textId="77777777" w:rsidR="008F28D4" w:rsidRPr="009A536D" w:rsidRDefault="008F28D4" w:rsidP="009A536D">
            <w:pPr>
              <w:pStyle w:val="PODNASLOV"/>
              <w:spacing w:after="0" w:line="276" w:lineRule="auto"/>
              <w:ind w:left="0" w:firstLine="0"/>
              <w:rPr>
                <w:rFonts w:ascii="Century Gothic" w:eastAsia="MS ??" w:hAnsi="Century Gothic"/>
                <w:b w:val="0"/>
                <w:caps w:val="0"/>
                <w:color w:val="auto"/>
                <w:sz w:val="20"/>
                <w:szCs w:val="20"/>
                <w:u w:val="none"/>
              </w:rPr>
            </w:pPr>
            <w:r w:rsidRPr="009A536D">
              <w:rPr>
                <w:rFonts w:ascii="Century Gothic" w:eastAsia="MS ??" w:hAnsi="Century Gothic"/>
                <w:b w:val="0"/>
                <w:caps w:val="0"/>
                <w:color w:val="auto"/>
                <w:sz w:val="20"/>
                <w:szCs w:val="20"/>
                <w:u w:val="none"/>
              </w:rPr>
              <w:t>Zavarovanje pred odgovornostjo</w:t>
            </w:r>
          </w:p>
        </w:tc>
        <w:tc>
          <w:tcPr>
            <w:tcW w:w="2700" w:type="dxa"/>
            <w:tcBorders>
              <w:top w:val="single" w:sz="8" w:space="0" w:color="auto"/>
              <w:bottom w:val="single" w:sz="4" w:space="0" w:color="auto"/>
            </w:tcBorders>
            <w:vAlign w:val="center"/>
          </w:tcPr>
          <w:p w14:paraId="283D70B1"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700" w:type="dxa"/>
            <w:tcBorders>
              <w:top w:val="single" w:sz="8" w:space="0" w:color="auto"/>
              <w:bottom w:val="single" w:sz="4" w:space="0" w:color="auto"/>
            </w:tcBorders>
            <w:vAlign w:val="center"/>
          </w:tcPr>
          <w:p w14:paraId="581910F6"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852" w:type="dxa"/>
            <w:tcBorders>
              <w:top w:val="single" w:sz="8" w:space="0" w:color="auto"/>
              <w:bottom w:val="single" w:sz="4" w:space="0" w:color="auto"/>
            </w:tcBorders>
            <w:vAlign w:val="center"/>
          </w:tcPr>
          <w:p w14:paraId="4A265F05"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r w:rsidR="008F28D4" w:rsidRPr="00322891" w14:paraId="0D4A162D" w14:textId="3D181C82" w:rsidTr="009A536D">
        <w:trPr>
          <w:trHeight w:val="375"/>
        </w:trPr>
        <w:tc>
          <w:tcPr>
            <w:tcW w:w="2947" w:type="dxa"/>
            <w:tcBorders>
              <w:top w:val="single" w:sz="4" w:space="0" w:color="auto"/>
              <w:bottom w:val="single" w:sz="12" w:space="0" w:color="auto"/>
            </w:tcBorders>
            <w:vAlign w:val="center"/>
          </w:tcPr>
          <w:p w14:paraId="7E4F59EF" w14:textId="77777777" w:rsidR="008F28D4" w:rsidRPr="009A536D" w:rsidRDefault="008F28D4" w:rsidP="009A536D">
            <w:pPr>
              <w:pStyle w:val="PODNASLOV"/>
              <w:spacing w:after="0" w:line="276" w:lineRule="auto"/>
              <w:ind w:left="0" w:firstLine="0"/>
              <w:rPr>
                <w:rFonts w:ascii="Century Gothic" w:eastAsia="MS ??" w:hAnsi="Century Gothic"/>
                <w:b w:val="0"/>
                <w:caps w:val="0"/>
                <w:color w:val="auto"/>
                <w:sz w:val="20"/>
                <w:szCs w:val="20"/>
                <w:u w:val="none"/>
              </w:rPr>
            </w:pPr>
            <w:r w:rsidRPr="009A536D">
              <w:rPr>
                <w:rFonts w:ascii="Century Gothic" w:eastAsia="MS ??" w:hAnsi="Century Gothic"/>
                <w:b w:val="0"/>
                <w:caps w:val="0"/>
                <w:color w:val="auto"/>
                <w:sz w:val="20"/>
                <w:szCs w:val="20"/>
                <w:u w:val="none"/>
              </w:rPr>
              <w:t>Zavarovanje vozil</w:t>
            </w:r>
          </w:p>
        </w:tc>
        <w:tc>
          <w:tcPr>
            <w:tcW w:w="2700" w:type="dxa"/>
            <w:tcBorders>
              <w:top w:val="single" w:sz="4" w:space="0" w:color="auto"/>
              <w:bottom w:val="single" w:sz="12" w:space="0" w:color="auto"/>
            </w:tcBorders>
            <w:vAlign w:val="center"/>
          </w:tcPr>
          <w:p w14:paraId="453A1E89"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700" w:type="dxa"/>
            <w:tcBorders>
              <w:top w:val="single" w:sz="4" w:space="0" w:color="auto"/>
              <w:bottom w:val="single" w:sz="12" w:space="0" w:color="auto"/>
            </w:tcBorders>
            <w:vAlign w:val="center"/>
          </w:tcPr>
          <w:p w14:paraId="61B23938"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852" w:type="dxa"/>
            <w:tcBorders>
              <w:top w:val="single" w:sz="4" w:space="0" w:color="auto"/>
              <w:bottom w:val="single" w:sz="12" w:space="0" w:color="auto"/>
            </w:tcBorders>
            <w:vAlign w:val="center"/>
          </w:tcPr>
          <w:p w14:paraId="610A6AF6"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r w:rsidR="008F28D4" w:rsidRPr="00322891" w14:paraId="44E6A8D3" w14:textId="67B640FF" w:rsidTr="009A536D">
        <w:trPr>
          <w:trHeight w:val="375"/>
        </w:trPr>
        <w:tc>
          <w:tcPr>
            <w:tcW w:w="2947" w:type="dxa"/>
            <w:tcBorders>
              <w:top w:val="single" w:sz="12" w:space="0" w:color="auto"/>
            </w:tcBorders>
            <w:vAlign w:val="center"/>
          </w:tcPr>
          <w:p w14:paraId="6E418759" w14:textId="77777777" w:rsidR="008F28D4" w:rsidRPr="009A536D" w:rsidRDefault="008F28D4" w:rsidP="008F28D4">
            <w:pPr>
              <w:pStyle w:val="PODNASLOV"/>
              <w:spacing w:after="0" w:line="276" w:lineRule="auto"/>
              <w:ind w:left="0" w:firstLine="0"/>
              <w:jc w:val="both"/>
              <w:rPr>
                <w:rFonts w:ascii="Century Gothic" w:eastAsia="MS ??" w:hAnsi="Century Gothic"/>
                <w:b w:val="0"/>
                <w:caps w:val="0"/>
                <w:color w:val="auto"/>
                <w:sz w:val="22"/>
                <w:szCs w:val="22"/>
                <w:u w:val="none"/>
              </w:rPr>
            </w:pPr>
          </w:p>
          <w:p w14:paraId="62F25AB7" w14:textId="77777777" w:rsidR="008F28D4" w:rsidRPr="009A536D" w:rsidRDefault="008F28D4" w:rsidP="008F28D4">
            <w:pPr>
              <w:pStyle w:val="PODNASLOV"/>
              <w:spacing w:after="0" w:line="276" w:lineRule="auto"/>
              <w:ind w:left="0" w:firstLine="0"/>
              <w:jc w:val="both"/>
              <w:rPr>
                <w:rFonts w:ascii="Century Gothic" w:eastAsia="MS ??" w:hAnsi="Century Gothic"/>
                <w:b w:val="0"/>
                <w:caps w:val="0"/>
                <w:color w:val="auto"/>
                <w:sz w:val="22"/>
                <w:szCs w:val="22"/>
                <w:u w:val="none"/>
              </w:rPr>
            </w:pPr>
            <w:r w:rsidRPr="009A536D">
              <w:rPr>
                <w:rFonts w:ascii="Century Gothic" w:eastAsia="MS ??" w:hAnsi="Century Gothic"/>
                <w:b w:val="0"/>
                <w:caps w:val="0"/>
                <w:color w:val="auto"/>
                <w:sz w:val="22"/>
                <w:szCs w:val="22"/>
                <w:u w:val="none"/>
              </w:rPr>
              <w:t>Premija</w:t>
            </w:r>
          </w:p>
        </w:tc>
        <w:tc>
          <w:tcPr>
            <w:tcW w:w="2700" w:type="dxa"/>
            <w:tcBorders>
              <w:top w:val="single" w:sz="12" w:space="0" w:color="auto"/>
            </w:tcBorders>
            <w:vAlign w:val="center"/>
          </w:tcPr>
          <w:p w14:paraId="068F0237"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700" w:type="dxa"/>
            <w:tcBorders>
              <w:top w:val="single" w:sz="12" w:space="0" w:color="auto"/>
            </w:tcBorders>
            <w:vAlign w:val="center"/>
          </w:tcPr>
          <w:p w14:paraId="3754A264"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852" w:type="dxa"/>
            <w:tcBorders>
              <w:top w:val="single" w:sz="12" w:space="0" w:color="auto"/>
            </w:tcBorders>
            <w:vAlign w:val="center"/>
          </w:tcPr>
          <w:p w14:paraId="55E86A7A"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r w:rsidR="008F28D4" w:rsidRPr="00322891" w14:paraId="016103FC" w14:textId="50499D1E" w:rsidTr="009A536D">
        <w:trPr>
          <w:trHeight w:val="375"/>
        </w:trPr>
        <w:tc>
          <w:tcPr>
            <w:tcW w:w="2947" w:type="dxa"/>
            <w:vAlign w:val="center"/>
          </w:tcPr>
          <w:p w14:paraId="5FE77FF7" w14:textId="77777777" w:rsidR="008F28D4" w:rsidRPr="009A536D" w:rsidRDefault="008F28D4" w:rsidP="008F28D4">
            <w:pPr>
              <w:pStyle w:val="PODNASLOV"/>
              <w:spacing w:after="0" w:line="276" w:lineRule="auto"/>
              <w:ind w:left="0" w:firstLine="0"/>
              <w:jc w:val="both"/>
              <w:rPr>
                <w:rFonts w:ascii="Century Gothic" w:eastAsia="MS ??" w:hAnsi="Century Gothic"/>
                <w:b w:val="0"/>
                <w:caps w:val="0"/>
                <w:color w:val="auto"/>
                <w:sz w:val="22"/>
                <w:szCs w:val="22"/>
                <w:u w:val="none"/>
              </w:rPr>
            </w:pPr>
          </w:p>
          <w:p w14:paraId="4F25145A" w14:textId="77777777" w:rsidR="008F28D4" w:rsidRPr="009A536D" w:rsidRDefault="008F28D4" w:rsidP="008F28D4">
            <w:pPr>
              <w:pStyle w:val="PODNASLOV"/>
              <w:spacing w:after="0" w:line="276" w:lineRule="auto"/>
              <w:ind w:left="0" w:firstLine="0"/>
              <w:jc w:val="both"/>
              <w:rPr>
                <w:rFonts w:ascii="Century Gothic" w:eastAsia="MS ??" w:hAnsi="Century Gothic"/>
                <w:b w:val="0"/>
                <w:caps w:val="0"/>
                <w:color w:val="auto"/>
                <w:sz w:val="22"/>
                <w:szCs w:val="22"/>
                <w:u w:val="none"/>
              </w:rPr>
            </w:pPr>
            <w:r w:rsidRPr="009A536D">
              <w:rPr>
                <w:rFonts w:ascii="Century Gothic" w:eastAsia="MS ??" w:hAnsi="Century Gothic"/>
                <w:b w:val="0"/>
                <w:caps w:val="0"/>
                <w:color w:val="auto"/>
                <w:sz w:val="22"/>
                <w:szCs w:val="22"/>
                <w:u w:val="none"/>
              </w:rPr>
              <w:t>8,5 % DPZP</w:t>
            </w:r>
          </w:p>
        </w:tc>
        <w:tc>
          <w:tcPr>
            <w:tcW w:w="2700" w:type="dxa"/>
            <w:vAlign w:val="center"/>
          </w:tcPr>
          <w:p w14:paraId="5C8A9091"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700" w:type="dxa"/>
            <w:vAlign w:val="center"/>
          </w:tcPr>
          <w:p w14:paraId="4AD8FCA4"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852" w:type="dxa"/>
            <w:vAlign w:val="center"/>
          </w:tcPr>
          <w:p w14:paraId="331D56B9"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r w:rsidR="008F28D4" w:rsidRPr="00322891" w14:paraId="0921C0BB" w14:textId="0794D459" w:rsidTr="009A536D">
        <w:trPr>
          <w:trHeight w:val="375"/>
        </w:trPr>
        <w:tc>
          <w:tcPr>
            <w:tcW w:w="2947" w:type="dxa"/>
            <w:vAlign w:val="center"/>
          </w:tcPr>
          <w:p w14:paraId="01E29D50" w14:textId="77777777" w:rsidR="008F28D4" w:rsidRPr="009A536D" w:rsidRDefault="008F28D4" w:rsidP="008F28D4">
            <w:pPr>
              <w:pStyle w:val="PODNASLOV"/>
              <w:spacing w:after="0" w:line="276" w:lineRule="auto"/>
              <w:ind w:left="0" w:firstLine="0"/>
              <w:jc w:val="both"/>
              <w:rPr>
                <w:rFonts w:ascii="Century Gothic" w:eastAsia="MS ??" w:hAnsi="Century Gothic"/>
                <w:b w:val="0"/>
                <w:caps w:val="0"/>
                <w:color w:val="auto"/>
                <w:sz w:val="22"/>
                <w:szCs w:val="22"/>
                <w:u w:val="none"/>
              </w:rPr>
            </w:pPr>
          </w:p>
          <w:p w14:paraId="6DB9B378" w14:textId="77777777" w:rsidR="008F28D4" w:rsidRPr="009A536D" w:rsidRDefault="008F28D4" w:rsidP="008F28D4">
            <w:pPr>
              <w:pStyle w:val="PODNASLOV"/>
              <w:spacing w:after="0" w:line="276" w:lineRule="auto"/>
              <w:ind w:left="0" w:firstLine="0"/>
              <w:jc w:val="both"/>
              <w:rPr>
                <w:rFonts w:ascii="Century Gothic" w:eastAsia="MS ??" w:hAnsi="Century Gothic"/>
                <w:b w:val="0"/>
                <w:caps w:val="0"/>
                <w:color w:val="auto"/>
                <w:sz w:val="22"/>
                <w:szCs w:val="22"/>
                <w:u w:val="none"/>
              </w:rPr>
            </w:pPr>
            <w:r w:rsidRPr="009A536D">
              <w:rPr>
                <w:rFonts w:ascii="Century Gothic" w:eastAsia="MS ??" w:hAnsi="Century Gothic"/>
                <w:b w:val="0"/>
                <w:caps w:val="0"/>
                <w:color w:val="auto"/>
                <w:sz w:val="22"/>
                <w:szCs w:val="22"/>
                <w:u w:val="none"/>
              </w:rPr>
              <w:t>Premija z DPZP</w:t>
            </w:r>
          </w:p>
        </w:tc>
        <w:tc>
          <w:tcPr>
            <w:tcW w:w="2700" w:type="dxa"/>
            <w:vAlign w:val="center"/>
          </w:tcPr>
          <w:p w14:paraId="0826EAC8"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700" w:type="dxa"/>
            <w:vAlign w:val="center"/>
          </w:tcPr>
          <w:p w14:paraId="5809C043"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c>
          <w:tcPr>
            <w:tcW w:w="2852" w:type="dxa"/>
            <w:vAlign w:val="center"/>
          </w:tcPr>
          <w:p w14:paraId="73A30557" w14:textId="77777777" w:rsidR="008F28D4" w:rsidRPr="00322891" w:rsidRDefault="008F28D4"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bl>
    <w:p w14:paraId="14797291" w14:textId="12B789FE" w:rsidR="00322891" w:rsidRP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p>
    <w:p w14:paraId="6849745D" w14:textId="638A2BB0" w:rsidR="00322891" w:rsidRDefault="00322891" w:rsidP="00B85680">
      <w:pPr>
        <w:pStyle w:val="PODNASLOV"/>
        <w:spacing w:line="276" w:lineRule="auto"/>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(z besedo 1-letna premija</w:t>
      </w:r>
      <w:r w:rsidR="008F28D4">
        <w:rPr>
          <w:rFonts w:ascii="Century Gothic" w:eastAsia="MS ??" w:hAnsi="Century Gothic"/>
          <w:b w:val="0"/>
          <w:caps w:val="0"/>
          <w:color w:val="auto"/>
          <w:sz w:val="22"/>
          <w:szCs w:val="22"/>
          <w:u w:val="none"/>
        </w:rPr>
        <w:t xml:space="preserve"> </w:t>
      </w:r>
      <w:r w:rsidR="008F28D4">
        <w:rPr>
          <w:rFonts w:ascii="Century Gothic" w:eastAsia="MS ??" w:hAnsi="Century Gothic"/>
          <w:b w:val="0"/>
          <w:caps w:val="0"/>
          <w:color w:val="auto"/>
          <w:sz w:val="22"/>
          <w:szCs w:val="22"/>
          <w:u w:val="none"/>
        </w:rPr>
        <w:t xml:space="preserve">za obdobje </w:t>
      </w:r>
      <w:r w:rsidR="008F28D4" w:rsidRPr="00322891">
        <w:rPr>
          <w:rFonts w:ascii="Century Gothic" w:eastAsia="MS ??" w:hAnsi="Century Gothic"/>
          <w:b w:val="0"/>
          <w:caps w:val="0"/>
          <w:color w:val="auto"/>
          <w:sz w:val="22"/>
          <w:szCs w:val="22"/>
          <w:u w:val="none"/>
        </w:rPr>
        <w:t>01.01.202</w:t>
      </w:r>
      <w:r w:rsidR="008F28D4">
        <w:rPr>
          <w:rFonts w:ascii="Century Gothic" w:eastAsia="MS ??" w:hAnsi="Century Gothic"/>
          <w:b w:val="0"/>
          <w:caps w:val="0"/>
          <w:color w:val="auto"/>
          <w:sz w:val="22"/>
          <w:szCs w:val="22"/>
          <w:u w:val="none"/>
        </w:rPr>
        <w:t>3</w:t>
      </w:r>
      <w:r w:rsidR="008F28D4" w:rsidRPr="00322891">
        <w:rPr>
          <w:rFonts w:ascii="Century Gothic" w:eastAsia="MS ??" w:hAnsi="Century Gothic"/>
          <w:b w:val="0"/>
          <w:caps w:val="0"/>
          <w:color w:val="auto"/>
          <w:sz w:val="22"/>
          <w:szCs w:val="22"/>
          <w:u w:val="none"/>
        </w:rPr>
        <w:t xml:space="preserve"> – 31.12.202</w:t>
      </w:r>
      <w:r w:rsidR="008F28D4">
        <w:rPr>
          <w:rFonts w:ascii="Century Gothic" w:eastAsia="MS ??" w:hAnsi="Century Gothic"/>
          <w:b w:val="0"/>
          <w:caps w:val="0"/>
          <w:color w:val="auto"/>
          <w:sz w:val="22"/>
          <w:szCs w:val="22"/>
          <w:u w:val="none"/>
        </w:rPr>
        <w:t>3</w:t>
      </w:r>
      <w:r w:rsidRPr="00322891">
        <w:rPr>
          <w:rFonts w:ascii="Century Gothic" w:eastAsia="MS ??" w:hAnsi="Century Gothic"/>
          <w:b w:val="0"/>
          <w:caps w:val="0"/>
          <w:color w:val="auto"/>
          <w:sz w:val="22"/>
          <w:szCs w:val="22"/>
          <w:u w:val="none"/>
        </w:rPr>
        <w:t>): __________________________________________ EUR ___ /100)</w:t>
      </w:r>
    </w:p>
    <w:p w14:paraId="40741976" w14:textId="72BD7164" w:rsidR="008F28D4" w:rsidRPr="00322891" w:rsidRDefault="008F28D4" w:rsidP="00B85680">
      <w:pPr>
        <w:pStyle w:val="PODNASLOV"/>
        <w:spacing w:line="276" w:lineRule="auto"/>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 xml:space="preserve">(z besedo </w:t>
      </w:r>
      <w:r w:rsidR="009A536D">
        <w:rPr>
          <w:rFonts w:ascii="Century Gothic" w:eastAsia="MS ??" w:hAnsi="Century Gothic"/>
          <w:b w:val="0"/>
          <w:caps w:val="0"/>
          <w:color w:val="auto"/>
          <w:sz w:val="22"/>
          <w:szCs w:val="22"/>
          <w:u w:val="none"/>
        </w:rPr>
        <w:t>2</w:t>
      </w:r>
      <w:r w:rsidRPr="00322891">
        <w:rPr>
          <w:rFonts w:ascii="Century Gothic" w:eastAsia="MS ??" w:hAnsi="Century Gothic"/>
          <w:b w:val="0"/>
          <w:caps w:val="0"/>
          <w:color w:val="auto"/>
          <w:sz w:val="22"/>
          <w:szCs w:val="22"/>
          <w:u w:val="none"/>
        </w:rPr>
        <w:t>-letna premija</w:t>
      </w:r>
      <w:r>
        <w:rPr>
          <w:rFonts w:ascii="Century Gothic" w:eastAsia="MS ??" w:hAnsi="Century Gothic"/>
          <w:b w:val="0"/>
          <w:caps w:val="0"/>
          <w:color w:val="auto"/>
          <w:sz w:val="22"/>
          <w:szCs w:val="22"/>
          <w:u w:val="none"/>
        </w:rPr>
        <w:t xml:space="preserve"> za obdobj</w:t>
      </w:r>
      <w:r w:rsidR="009A536D">
        <w:rPr>
          <w:rFonts w:ascii="Century Gothic" w:eastAsia="MS ??" w:hAnsi="Century Gothic"/>
          <w:b w:val="0"/>
          <w:caps w:val="0"/>
          <w:color w:val="auto"/>
          <w:sz w:val="22"/>
          <w:szCs w:val="22"/>
          <w:u w:val="none"/>
        </w:rPr>
        <w:t>e</w:t>
      </w:r>
      <w:r>
        <w:rPr>
          <w:rFonts w:ascii="Century Gothic" w:eastAsia="MS ??" w:hAnsi="Century Gothic"/>
          <w:b w:val="0"/>
          <w:caps w:val="0"/>
          <w:color w:val="auto"/>
          <w:sz w:val="22"/>
          <w:szCs w:val="22"/>
          <w:u w:val="none"/>
        </w:rPr>
        <w:t xml:space="preserve"> </w:t>
      </w:r>
      <w:r w:rsidRPr="00322891">
        <w:rPr>
          <w:rFonts w:ascii="Century Gothic" w:eastAsia="MS ??" w:hAnsi="Century Gothic"/>
          <w:b w:val="0"/>
          <w:caps w:val="0"/>
          <w:color w:val="auto"/>
          <w:sz w:val="22"/>
          <w:szCs w:val="22"/>
          <w:u w:val="none"/>
        </w:rPr>
        <w:t>01.01.202</w:t>
      </w:r>
      <w:r>
        <w:rPr>
          <w:rFonts w:ascii="Century Gothic" w:eastAsia="MS ??" w:hAnsi="Century Gothic"/>
          <w:b w:val="0"/>
          <w:caps w:val="0"/>
          <w:color w:val="auto"/>
          <w:sz w:val="22"/>
          <w:szCs w:val="22"/>
          <w:u w:val="none"/>
        </w:rPr>
        <w:t>4</w:t>
      </w:r>
      <w:r w:rsidRPr="00322891">
        <w:rPr>
          <w:rFonts w:ascii="Century Gothic" w:eastAsia="MS ??" w:hAnsi="Century Gothic"/>
          <w:b w:val="0"/>
          <w:caps w:val="0"/>
          <w:color w:val="auto"/>
          <w:sz w:val="22"/>
          <w:szCs w:val="22"/>
          <w:u w:val="none"/>
        </w:rPr>
        <w:t xml:space="preserve"> – 31.12.202</w:t>
      </w:r>
      <w:r w:rsidR="009A536D">
        <w:rPr>
          <w:rFonts w:ascii="Century Gothic" w:eastAsia="MS ??" w:hAnsi="Century Gothic"/>
          <w:b w:val="0"/>
          <w:caps w:val="0"/>
          <w:color w:val="auto"/>
          <w:sz w:val="22"/>
          <w:szCs w:val="22"/>
          <w:u w:val="none"/>
        </w:rPr>
        <w:t>5</w:t>
      </w:r>
      <w:r w:rsidRPr="00322891">
        <w:rPr>
          <w:rFonts w:ascii="Century Gothic" w:eastAsia="MS ??" w:hAnsi="Century Gothic"/>
          <w:b w:val="0"/>
          <w:caps w:val="0"/>
          <w:color w:val="auto"/>
          <w:sz w:val="22"/>
          <w:szCs w:val="22"/>
          <w:u w:val="none"/>
        </w:rPr>
        <w:t>): __________________________________________ EUR ___ /100)</w:t>
      </w:r>
    </w:p>
    <w:p w14:paraId="1866FDC1" w14:textId="5C50770A" w:rsidR="00322891" w:rsidRPr="00322891" w:rsidRDefault="00322891" w:rsidP="00B85680">
      <w:pPr>
        <w:pStyle w:val="PODNASLOV"/>
        <w:spacing w:line="276" w:lineRule="auto"/>
        <w:ind w:left="0" w:firstLine="0"/>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 xml:space="preserve">(z besedo </w:t>
      </w:r>
      <w:r w:rsidR="009A536D">
        <w:rPr>
          <w:rFonts w:ascii="Century Gothic" w:eastAsia="MS ??" w:hAnsi="Century Gothic"/>
          <w:b w:val="0"/>
          <w:caps w:val="0"/>
          <w:color w:val="auto"/>
          <w:sz w:val="22"/>
          <w:szCs w:val="22"/>
          <w:u w:val="none"/>
        </w:rPr>
        <w:t>3-letna</w:t>
      </w:r>
      <w:r w:rsidRPr="00322891">
        <w:rPr>
          <w:rFonts w:ascii="Century Gothic" w:eastAsia="MS ??" w:hAnsi="Century Gothic"/>
          <w:b w:val="0"/>
          <w:caps w:val="0"/>
          <w:color w:val="auto"/>
          <w:sz w:val="22"/>
          <w:szCs w:val="22"/>
          <w:u w:val="none"/>
        </w:rPr>
        <w:t xml:space="preserve"> premija</w:t>
      </w:r>
      <w:r w:rsidR="008F28D4">
        <w:rPr>
          <w:rFonts w:ascii="Century Gothic" w:eastAsia="MS ??" w:hAnsi="Century Gothic"/>
          <w:b w:val="0"/>
          <w:caps w:val="0"/>
          <w:color w:val="auto"/>
          <w:sz w:val="22"/>
          <w:szCs w:val="22"/>
          <w:u w:val="none"/>
        </w:rPr>
        <w:t xml:space="preserve"> za </w:t>
      </w:r>
      <w:r w:rsidR="008F28D4" w:rsidRPr="008F28D4">
        <w:rPr>
          <w:rFonts w:ascii="Century Gothic" w:eastAsia="MS ??" w:hAnsi="Century Gothic"/>
          <w:b w:val="0"/>
          <w:caps w:val="0"/>
          <w:color w:val="auto"/>
          <w:sz w:val="22"/>
          <w:szCs w:val="22"/>
          <w:u w:val="none"/>
        </w:rPr>
        <w:t>obdobje</w:t>
      </w:r>
      <w:r w:rsidR="008F28D4">
        <w:rPr>
          <w:rFonts w:ascii="Century Gothic" w:eastAsia="MS ??" w:hAnsi="Century Gothic"/>
          <w:b w:val="0"/>
          <w:caps w:val="0"/>
          <w:color w:val="auto"/>
          <w:sz w:val="22"/>
          <w:szCs w:val="22"/>
          <w:u w:val="none"/>
        </w:rPr>
        <w:t xml:space="preserve"> </w:t>
      </w:r>
      <w:r w:rsidR="008F28D4" w:rsidRPr="008F28D4">
        <w:rPr>
          <w:rFonts w:ascii="Century Gothic" w:eastAsia="MS ??" w:hAnsi="Century Gothic"/>
          <w:b w:val="0"/>
          <w:caps w:val="0"/>
          <w:color w:val="auto"/>
          <w:sz w:val="22"/>
          <w:szCs w:val="22"/>
          <w:u w:val="none"/>
        </w:rPr>
        <w:t>01.01.2023</w:t>
      </w:r>
      <w:r w:rsidR="008F28D4">
        <w:rPr>
          <w:rFonts w:ascii="Century Gothic" w:eastAsia="MS ??" w:hAnsi="Century Gothic"/>
          <w:b w:val="0"/>
          <w:caps w:val="0"/>
          <w:color w:val="auto"/>
          <w:sz w:val="22"/>
          <w:szCs w:val="22"/>
          <w:u w:val="none"/>
        </w:rPr>
        <w:t xml:space="preserve"> </w:t>
      </w:r>
      <w:r w:rsidR="008F28D4" w:rsidRPr="008F28D4">
        <w:rPr>
          <w:rFonts w:ascii="Century Gothic" w:eastAsia="MS ??" w:hAnsi="Century Gothic"/>
          <w:b w:val="0"/>
          <w:caps w:val="0"/>
          <w:color w:val="auto"/>
          <w:sz w:val="22"/>
          <w:szCs w:val="22"/>
          <w:u w:val="none"/>
        </w:rPr>
        <w:t>-</w:t>
      </w:r>
      <w:r w:rsidR="008F28D4">
        <w:rPr>
          <w:rFonts w:ascii="Century Gothic" w:eastAsia="MS ??" w:hAnsi="Century Gothic"/>
          <w:b w:val="0"/>
          <w:caps w:val="0"/>
          <w:color w:val="auto"/>
          <w:sz w:val="22"/>
          <w:szCs w:val="22"/>
          <w:u w:val="none"/>
        </w:rPr>
        <w:t xml:space="preserve"> </w:t>
      </w:r>
      <w:r w:rsidR="008F28D4" w:rsidRPr="008F28D4">
        <w:rPr>
          <w:rFonts w:ascii="Century Gothic" w:eastAsia="MS ??" w:hAnsi="Century Gothic"/>
          <w:b w:val="0"/>
          <w:caps w:val="0"/>
          <w:color w:val="auto"/>
          <w:sz w:val="22"/>
          <w:szCs w:val="22"/>
          <w:u w:val="none"/>
        </w:rPr>
        <w:t>31.12.2025</w:t>
      </w:r>
      <w:r w:rsidRPr="00322891">
        <w:rPr>
          <w:rFonts w:ascii="Century Gothic" w:eastAsia="MS ??" w:hAnsi="Century Gothic"/>
          <w:b w:val="0"/>
          <w:caps w:val="0"/>
          <w:color w:val="auto"/>
          <w:sz w:val="22"/>
          <w:szCs w:val="22"/>
          <w:u w:val="none"/>
        </w:rPr>
        <w:t>):</w:t>
      </w:r>
      <w:r w:rsidR="00B85680">
        <w:rPr>
          <w:rFonts w:ascii="Century Gothic" w:eastAsia="MS ??" w:hAnsi="Century Gothic"/>
          <w:b w:val="0"/>
          <w:caps w:val="0"/>
          <w:color w:val="auto"/>
          <w:sz w:val="22"/>
          <w:szCs w:val="22"/>
          <w:u w:val="none"/>
        </w:rPr>
        <w:t xml:space="preserve"> </w:t>
      </w:r>
      <w:r w:rsidRPr="00322891">
        <w:rPr>
          <w:rFonts w:ascii="Century Gothic" w:eastAsia="MS ??" w:hAnsi="Century Gothic"/>
          <w:b w:val="0"/>
          <w:caps w:val="0"/>
          <w:color w:val="auto"/>
          <w:sz w:val="22"/>
          <w:szCs w:val="22"/>
          <w:u w:val="none"/>
        </w:rPr>
        <w:t>___________________________________________EUR ___ /100)</w:t>
      </w:r>
    </w:p>
    <w:tbl>
      <w:tblPr>
        <w:tblW w:w="8859" w:type="dxa"/>
        <w:tblLayout w:type="fixed"/>
        <w:tblCellMar>
          <w:left w:w="70" w:type="dxa"/>
          <w:right w:w="70" w:type="dxa"/>
        </w:tblCellMar>
        <w:tblLook w:val="0000" w:firstRow="0" w:lastRow="0" w:firstColumn="0" w:lastColumn="0" w:noHBand="0" w:noVBand="0"/>
      </w:tblPr>
      <w:tblGrid>
        <w:gridCol w:w="354"/>
        <w:gridCol w:w="8505"/>
      </w:tblGrid>
      <w:tr w:rsidR="00322891" w:rsidRPr="00322891" w14:paraId="3A536113" w14:textId="77777777" w:rsidTr="00AC78DE">
        <w:tc>
          <w:tcPr>
            <w:tcW w:w="354" w:type="dxa"/>
          </w:tcPr>
          <w:p w14:paraId="4221A716" w14:textId="77777777" w:rsidR="00322891" w:rsidRP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lastRenderedPageBreak/>
              <w:t>2.</w:t>
            </w:r>
          </w:p>
        </w:tc>
        <w:tc>
          <w:tcPr>
            <w:tcW w:w="8505" w:type="dxa"/>
          </w:tcPr>
          <w:p w14:paraId="2013C5E5" w14:textId="77777777" w:rsidR="00322891" w:rsidRP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V premiji je zajet DPZP ter vsi stroški ponudnika (stroški dela, materialni stroški, stroški službenih potovanj, kilometrine in drugo) in je fiksna ter nespremenljiva do konca izvedbe naročila.</w:t>
            </w:r>
          </w:p>
          <w:p w14:paraId="319B9FEF" w14:textId="77777777" w:rsidR="00322891" w:rsidRP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r w:rsidR="00322891" w:rsidRPr="00322891" w14:paraId="51916B1B" w14:textId="77777777" w:rsidTr="00AC78DE">
        <w:tc>
          <w:tcPr>
            <w:tcW w:w="354" w:type="dxa"/>
          </w:tcPr>
          <w:p w14:paraId="2BBFFA28" w14:textId="77777777" w:rsidR="00322891" w:rsidRP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3.</w:t>
            </w:r>
          </w:p>
        </w:tc>
        <w:tc>
          <w:tcPr>
            <w:tcW w:w="8505" w:type="dxa"/>
          </w:tcPr>
          <w:p w14:paraId="7EECABB7" w14:textId="7B5961C1" w:rsidR="00322891" w:rsidRP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r w:rsidRPr="00322891">
              <w:rPr>
                <w:rFonts w:ascii="Century Gothic" w:eastAsia="MS ??" w:hAnsi="Century Gothic"/>
                <w:b w:val="0"/>
                <w:caps w:val="0"/>
                <w:color w:val="auto"/>
                <w:sz w:val="22"/>
                <w:szCs w:val="22"/>
                <w:u w:val="none"/>
              </w:rPr>
              <w:t>Rok plačila odškodnine in zavarovalnine je do vključno 10 delovnih dni po prejetju popolne dokumentacije za likvidacijo škod.</w:t>
            </w:r>
            <w:r w:rsidR="006F79C7">
              <w:rPr>
                <w:rFonts w:ascii="Century Gothic" w:eastAsia="MS ??" w:hAnsi="Century Gothic"/>
                <w:b w:val="0"/>
                <w:caps w:val="0"/>
                <w:color w:val="auto"/>
                <w:sz w:val="22"/>
                <w:szCs w:val="22"/>
                <w:u w:val="none"/>
              </w:rPr>
              <w:t xml:space="preserve"> </w:t>
            </w:r>
          </w:p>
          <w:p w14:paraId="58848DDB" w14:textId="77777777" w:rsidR="00322891" w:rsidRP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p>
          <w:p w14:paraId="7042E67E" w14:textId="77777777" w:rsidR="00322891" w:rsidRPr="00322891" w:rsidRDefault="00322891" w:rsidP="00322891">
            <w:pPr>
              <w:pStyle w:val="PODNASLOV"/>
              <w:spacing w:after="0" w:line="276" w:lineRule="auto"/>
              <w:ind w:left="0" w:firstLine="0"/>
              <w:jc w:val="both"/>
              <w:rPr>
                <w:rFonts w:ascii="Century Gothic" w:eastAsia="MS ??" w:hAnsi="Century Gothic"/>
                <w:b w:val="0"/>
                <w:caps w:val="0"/>
                <w:color w:val="auto"/>
                <w:sz w:val="22"/>
                <w:szCs w:val="22"/>
                <w:u w:val="none"/>
              </w:rPr>
            </w:pPr>
          </w:p>
        </w:tc>
      </w:tr>
    </w:tbl>
    <w:p w14:paraId="4AB8E1F5" w14:textId="62E4C051" w:rsidR="004F4295" w:rsidRDefault="004F4295" w:rsidP="00590BC2">
      <w:pPr>
        <w:pStyle w:val="PODNASLOV"/>
        <w:spacing w:after="0" w:line="276" w:lineRule="auto"/>
        <w:ind w:left="0" w:firstLine="0"/>
        <w:rPr>
          <w:rFonts w:ascii="Century Gothic" w:eastAsia="MS ??" w:hAnsi="Century Gothic"/>
          <w:b w:val="0"/>
          <w:caps w:val="0"/>
          <w:color w:val="auto"/>
          <w:sz w:val="22"/>
          <w:szCs w:val="22"/>
          <w:u w:val="none"/>
        </w:rPr>
      </w:pPr>
      <w:r>
        <w:rPr>
          <w:rFonts w:ascii="Century Gothic" w:eastAsia="MS ??" w:hAnsi="Century Gothic"/>
          <w:b w:val="0"/>
          <w:caps w:val="0"/>
          <w:color w:val="auto"/>
          <w:sz w:val="22"/>
          <w:szCs w:val="22"/>
          <w:u w:val="none"/>
        </w:rPr>
        <w:t>Z oddajo ponudbe dodatno izjavljamo, da:</w:t>
      </w:r>
    </w:p>
    <w:p w14:paraId="1E5FA25E" w14:textId="15B0DCC8"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 xml:space="preserve">da </w:t>
      </w:r>
      <w:r>
        <w:rPr>
          <w:rFonts w:ascii="Century Gothic" w:hAnsi="Century Gothic"/>
          <w:sz w:val="22"/>
          <w:szCs w:val="28"/>
        </w:rPr>
        <w:t>smo</w:t>
      </w:r>
      <w:r w:rsidRPr="0005473C">
        <w:rPr>
          <w:rFonts w:ascii="Century Gothic" w:hAnsi="Century Gothic"/>
          <w:sz w:val="22"/>
          <w:szCs w:val="28"/>
        </w:rPr>
        <w:t xml:space="preserve"> v celoti seznanjen</w:t>
      </w:r>
      <w:r>
        <w:rPr>
          <w:rFonts w:ascii="Century Gothic" w:hAnsi="Century Gothic"/>
          <w:sz w:val="22"/>
          <w:szCs w:val="28"/>
        </w:rPr>
        <w:t>i</w:t>
      </w:r>
      <w:r w:rsidRPr="0005473C">
        <w:rPr>
          <w:rFonts w:ascii="Century Gothic" w:hAnsi="Century Gothic"/>
          <w:sz w:val="22"/>
          <w:szCs w:val="28"/>
        </w:rPr>
        <w:t xml:space="preserve"> z razpisno dokumentacijo v zvezi z oddajo javnega naročila ter vsemi njenimi popravki in dopolnitvami in se z vsebino strinja</w:t>
      </w:r>
      <w:r>
        <w:rPr>
          <w:rFonts w:ascii="Century Gothic" w:hAnsi="Century Gothic"/>
          <w:sz w:val="22"/>
          <w:szCs w:val="28"/>
        </w:rPr>
        <w:t>mo</w:t>
      </w:r>
      <w:r w:rsidRPr="0005473C">
        <w:rPr>
          <w:rFonts w:ascii="Century Gothic" w:hAnsi="Century Gothic"/>
          <w:sz w:val="22"/>
          <w:szCs w:val="28"/>
        </w:rPr>
        <w:t xml:space="preserve">, </w:t>
      </w:r>
    </w:p>
    <w:p w14:paraId="55E4B408" w14:textId="08156A87"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 xml:space="preserve">da </w:t>
      </w:r>
      <w:r>
        <w:rPr>
          <w:rFonts w:ascii="Century Gothic" w:hAnsi="Century Gothic"/>
          <w:sz w:val="22"/>
          <w:szCs w:val="28"/>
        </w:rPr>
        <w:t>smo</w:t>
      </w:r>
      <w:r w:rsidRPr="0005473C">
        <w:rPr>
          <w:rFonts w:ascii="Century Gothic" w:hAnsi="Century Gothic"/>
          <w:sz w:val="22"/>
          <w:szCs w:val="28"/>
        </w:rPr>
        <w:t xml:space="preserve"> seznanjen</w:t>
      </w:r>
      <w:r>
        <w:rPr>
          <w:rFonts w:ascii="Century Gothic" w:hAnsi="Century Gothic"/>
          <w:sz w:val="22"/>
          <w:szCs w:val="28"/>
        </w:rPr>
        <w:t>i</w:t>
      </w:r>
      <w:r w:rsidRPr="0005473C">
        <w:rPr>
          <w:rFonts w:ascii="Century Gothic" w:hAnsi="Century Gothic"/>
          <w:sz w:val="22"/>
          <w:szCs w:val="28"/>
        </w:rPr>
        <w:t xml:space="preserve"> s predmetom, vsebino in območjem oz. obsegom izvajanja predmeta naročila;</w:t>
      </w:r>
    </w:p>
    <w:p w14:paraId="41DB867A" w14:textId="77777777"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je vodilni partner pooblaščen za podpis ponudbe, sklenitev pogodbe, ter za sprejemanje obveznosti, navodil in plačil od naročnika,</w:t>
      </w:r>
    </w:p>
    <w:p w14:paraId="1DC2BB8E" w14:textId="77777777"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52A20A21" w14:textId="174F720F"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se zavezuje</w:t>
      </w:r>
      <w:r>
        <w:rPr>
          <w:rFonts w:ascii="Century Gothic" w:hAnsi="Century Gothic"/>
          <w:sz w:val="22"/>
          <w:szCs w:val="28"/>
        </w:rPr>
        <w:t>mo</w:t>
      </w:r>
      <w:r w:rsidRPr="0005473C">
        <w:rPr>
          <w:rFonts w:ascii="Century Gothic" w:hAnsi="Century Gothic"/>
          <w:sz w:val="22"/>
          <w:szCs w:val="28"/>
        </w:rPr>
        <w:t xml:space="preserve"> na zahtevo naročnika predložiti dodatna pooblastila za preveritev podatkov iz uradnih evidenc,</w:t>
      </w:r>
    </w:p>
    <w:p w14:paraId="2D6B8222" w14:textId="68EC3860"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bo</w:t>
      </w:r>
      <w:r>
        <w:rPr>
          <w:rFonts w:ascii="Century Gothic" w:hAnsi="Century Gothic"/>
          <w:sz w:val="22"/>
          <w:szCs w:val="28"/>
        </w:rPr>
        <w:t>mo</w:t>
      </w:r>
      <w:r w:rsidRPr="0005473C">
        <w:rPr>
          <w:rFonts w:ascii="Century Gothic" w:hAnsi="Century Gothic"/>
          <w:sz w:val="22"/>
          <w:szCs w:val="28"/>
        </w:rPr>
        <w:t xml:space="preserve"> naročnika takoj pisno obvestil</w:t>
      </w:r>
      <w:r>
        <w:rPr>
          <w:rFonts w:ascii="Century Gothic" w:hAnsi="Century Gothic"/>
          <w:sz w:val="22"/>
          <w:szCs w:val="28"/>
        </w:rPr>
        <w:t>i</w:t>
      </w:r>
      <w:r w:rsidRPr="0005473C">
        <w:rPr>
          <w:rFonts w:ascii="Century Gothic" w:hAnsi="Century Gothic"/>
          <w:sz w:val="22"/>
          <w:szCs w:val="28"/>
        </w:rPr>
        <w:t xml:space="preserve"> o spremembah vseh relevantnih podatkov iz ponudbe, ki bodo nastale v katerikoli fazi realizacije predmetnega naročila,</w:t>
      </w:r>
    </w:p>
    <w:p w14:paraId="106C2CA5" w14:textId="77777777"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je veljavnost ponudbe skladna z zahtevo iz objave razpisne dokumentacije,</w:t>
      </w:r>
    </w:p>
    <w:p w14:paraId="20F964B3" w14:textId="7FD4634D"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soglaša</w:t>
      </w:r>
      <w:r>
        <w:rPr>
          <w:rFonts w:ascii="Century Gothic" w:hAnsi="Century Gothic"/>
          <w:sz w:val="22"/>
          <w:szCs w:val="28"/>
        </w:rPr>
        <w:t>mo</w:t>
      </w:r>
      <w:r w:rsidRPr="0005473C">
        <w:rPr>
          <w:rFonts w:ascii="Century Gothic" w:hAnsi="Century Gothic"/>
          <w:sz w:val="22"/>
          <w:szCs w:val="28"/>
        </w:rPr>
        <w:t>, da lahko naročnik kadarkoli ustavi predmetni postopek, zavrne vse ponudbe ali po pravnomočnosti odločitve o oddaji naročila ne sklene pogodbe ter da v nobenem od navedenih primerov ne bo</w:t>
      </w:r>
      <w:r>
        <w:rPr>
          <w:rFonts w:ascii="Century Gothic" w:hAnsi="Century Gothic"/>
          <w:sz w:val="22"/>
          <w:szCs w:val="28"/>
        </w:rPr>
        <w:t>mo</w:t>
      </w:r>
      <w:r w:rsidRPr="0005473C">
        <w:rPr>
          <w:rFonts w:ascii="Century Gothic" w:hAnsi="Century Gothic"/>
          <w:sz w:val="22"/>
          <w:szCs w:val="28"/>
        </w:rPr>
        <w:t xml:space="preserve"> uveljavljal povračila stroškov priprave ponudbe, stroškov finančnih zavarovanj, morebitne neposredne ali posredne škode ali izgubljenega dobička,</w:t>
      </w:r>
    </w:p>
    <w:p w14:paraId="1A98E7B1" w14:textId="1DA62071"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sprejema</w:t>
      </w:r>
      <w:r>
        <w:rPr>
          <w:rFonts w:ascii="Century Gothic" w:hAnsi="Century Gothic"/>
          <w:sz w:val="22"/>
          <w:szCs w:val="28"/>
        </w:rPr>
        <w:t>mo</w:t>
      </w:r>
      <w:r w:rsidRPr="0005473C">
        <w:rPr>
          <w:rFonts w:ascii="Century Gothic" w:hAnsi="Century Gothic"/>
          <w:sz w:val="22"/>
          <w:szCs w:val="28"/>
        </w:rPr>
        <w:t xml:space="preserve"> vse obveznosti, določene z veljavnimi predpisi, razpisno dokumentacijo in vzorcem pogodbe,</w:t>
      </w:r>
    </w:p>
    <w:p w14:paraId="76FD41C5" w14:textId="350D5558"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se zavezuje</w:t>
      </w:r>
      <w:r>
        <w:rPr>
          <w:rFonts w:ascii="Century Gothic" w:hAnsi="Century Gothic"/>
          <w:sz w:val="22"/>
          <w:szCs w:val="28"/>
        </w:rPr>
        <w:t>mo</w:t>
      </w:r>
      <w:r w:rsidRPr="0005473C">
        <w:rPr>
          <w:rFonts w:ascii="Century Gothic" w:hAnsi="Century Gothic"/>
          <w:sz w:val="22"/>
          <w:szCs w:val="28"/>
        </w:rPr>
        <w:t>, da bo</w:t>
      </w:r>
      <w:r>
        <w:rPr>
          <w:rFonts w:ascii="Century Gothic" w:hAnsi="Century Gothic"/>
          <w:sz w:val="22"/>
          <w:szCs w:val="28"/>
        </w:rPr>
        <w:t>mo</w:t>
      </w:r>
      <w:r w:rsidRPr="0005473C">
        <w:rPr>
          <w:rFonts w:ascii="Century Gothic" w:hAnsi="Century Gothic"/>
          <w:sz w:val="22"/>
          <w:szCs w:val="28"/>
        </w:rPr>
        <w:t xml:space="preserve"> v primeru, da bo predložena ponudba ekonomsko najugodnejša, po pravnomočnosti odločitve o oddaji javnega naročila na poziv naročnika in v rokih, ki jih bo določil naročnik, sklenili pogodbo o izvedbi javnega naročila,</w:t>
      </w:r>
    </w:p>
    <w:p w14:paraId="6CD125EA" w14:textId="77777777"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vse predhodno navedene zahteve izpolnjuje, potrjuje in z njimi soglaša vsak partner v skupini,</w:t>
      </w:r>
    </w:p>
    <w:p w14:paraId="2EA86BE2" w14:textId="3701389D"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bo</w:t>
      </w:r>
      <w:r>
        <w:rPr>
          <w:rFonts w:ascii="Century Gothic" w:hAnsi="Century Gothic"/>
          <w:sz w:val="22"/>
          <w:szCs w:val="28"/>
        </w:rPr>
        <w:t>mo</w:t>
      </w:r>
      <w:r w:rsidRPr="0005473C">
        <w:rPr>
          <w:rFonts w:ascii="Century Gothic" w:hAnsi="Century Gothic"/>
          <w:sz w:val="22"/>
          <w:szCs w:val="28"/>
        </w:rPr>
        <w:t xml:space="preserve"> naročnika takoj obvestil</w:t>
      </w:r>
      <w:r>
        <w:rPr>
          <w:rFonts w:ascii="Century Gothic" w:hAnsi="Century Gothic"/>
          <w:sz w:val="22"/>
          <w:szCs w:val="28"/>
        </w:rPr>
        <w:t>o</w:t>
      </w:r>
      <w:r w:rsidRPr="0005473C">
        <w:rPr>
          <w:rFonts w:ascii="Century Gothic" w:hAnsi="Century Gothic"/>
          <w:sz w:val="22"/>
          <w:szCs w:val="28"/>
        </w:rPr>
        <w:t xml:space="preserve"> o vseh morebitnih spremembah, ki bodo nastale tekom tega razpisa,</w:t>
      </w:r>
    </w:p>
    <w:p w14:paraId="0E3F89E8" w14:textId="3042819F"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Pr>
          <w:rFonts w:ascii="Century Gothic" w:hAnsi="Century Gothic"/>
          <w:sz w:val="22"/>
          <w:szCs w:val="28"/>
        </w:rPr>
        <w:t>sem</w:t>
      </w:r>
      <w:r w:rsidRPr="0005473C">
        <w:rPr>
          <w:rFonts w:ascii="Century Gothic" w:hAnsi="Century Gothic"/>
          <w:sz w:val="22"/>
          <w:szCs w:val="28"/>
        </w:rPr>
        <w:t xml:space="preserve"> v celoti sposoben zagotoviti tehnične in kadrovske zmogljivosti za izvedbo predmeta naročila,</w:t>
      </w:r>
    </w:p>
    <w:p w14:paraId="1CBD3974" w14:textId="017DDC9B" w:rsidR="005C7752" w:rsidRPr="005C7752" w:rsidRDefault="0005473C" w:rsidP="005C7752">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 xml:space="preserve">ob oddaji del najugodnejšemu ponudniku si naročnik pridržuje pravico zmanjšati obseg zavarovanja za smiselno celoto skladno z razpoložljivimi sredstvi, pri čemer </w:t>
      </w:r>
      <w:r w:rsidRPr="0005473C">
        <w:rPr>
          <w:rFonts w:ascii="Century Gothic" w:hAnsi="Century Gothic"/>
          <w:sz w:val="22"/>
          <w:szCs w:val="28"/>
        </w:rPr>
        <w:lastRenderedPageBreak/>
        <w:t>izbrani ponudnik nima pravice do kakršnihkoli zahtevkov iz naslova neoddanega dela javnega naročila,</w:t>
      </w:r>
    </w:p>
    <w:p w14:paraId="5725041F" w14:textId="77777777"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ob morebitnem povečanju ali zmanjšanju obsega zavarovanja ostanejo zavarovalni pogoji ter premijske stopnje nespremenjeni. Ponudnik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421BF307" w14:textId="21323A51"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se zavezuje</w:t>
      </w:r>
      <w:r>
        <w:rPr>
          <w:rFonts w:ascii="Century Gothic" w:hAnsi="Century Gothic"/>
          <w:sz w:val="22"/>
          <w:szCs w:val="28"/>
        </w:rPr>
        <w:t>mo</w:t>
      </w:r>
      <w:r w:rsidRPr="0005473C">
        <w:rPr>
          <w:rFonts w:ascii="Century Gothic" w:hAnsi="Century Gothic"/>
          <w:sz w:val="22"/>
          <w:szCs w:val="28"/>
        </w:rPr>
        <w:t>, da bo odškodnina in zavarovalnina izplačana v 10 delovnih dneh po prejetju popolne dokumentacije za likvidacijo škod,</w:t>
      </w:r>
    </w:p>
    <w:p w14:paraId="45471E3F" w14:textId="0078A2FE"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se zavezuje</w:t>
      </w:r>
      <w:r>
        <w:rPr>
          <w:rFonts w:ascii="Century Gothic" w:hAnsi="Century Gothic"/>
          <w:sz w:val="22"/>
          <w:szCs w:val="28"/>
        </w:rPr>
        <w:t>mo</w:t>
      </w:r>
      <w:r w:rsidRPr="0005473C">
        <w:rPr>
          <w:rFonts w:ascii="Century Gothic" w:hAnsi="Century Gothic"/>
          <w:sz w:val="22"/>
          <w:szCs w:val="28"/>
        </w:rPr>
        <w:t>, da bo</w:t>
      </w:r>
      <w:r>
        <w:rPr>
          <w:rFonts w:ascii="Century Gothic" w:hAnsi="Century Gothic"/>
          <w:sz w:val="22"/>
          <w:szCs w:val="28"/>
        </w:rPr>
        <w:t>mo</w:t>
      </w:r>
      <w:r w:rsidRPr="0005473C">
        <w:rPr>
          <w:rFonts w:ascii="Century Gothic" w:hAnsi="Century Gothic"/>
          <w:sz w:val="22"/>
          <w:szCs w:val="28"/>
        </w:rPr>
        <w:t xml:space="preserve"> na področju škod (kontakt, ogledi, likvidacija) določil</w:t>
      </w:r>
      <w:r>
        <w:rPr>
          <w:rFonts w:ascii="Century Gothic" w:hAnsi="Century Gothic"/>
          <w:sz w:val="22"/>
          <w:szCs w:val="28"/>
        </w:rPr>
        <w:t>i</w:t>
      </w:r>
      <w:r w:rsidRPr="0005473C">
        <w:rPr>
          <w:rFonts w:ascii="Century Gothic" w:hAnsi="Century Gothic"/>
          <w:sz w:val="22"/>
          <w:szCs w:val="28"/>
        </w:rPr>
        <w:t xml:space="preserve"> točno določeno osebo – cenilca, ki bo zadolžen za občino Piran, javne zavode in krajevne skupnosti,</w:t>
      </w:r>
    </w:p>
    <w:p w14:paraId="54603465" w14:textId="507A858E"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Pr>
          <w:rFonts w:ascii="Century Gothic" w:hAnsi="Century Gothic"/>
          <w:sz w:val="22"/>
          <w:szCs w:val="28"/>
        </w:rPr>
        <w:t>se</w:t>
      </w:r>
      <w:r w:rsidRPr="0005473C">
        <w:rPr>
          <w:rFonts w:ascii="Century Gothic" w:hAnsi="Century Gothic"/>
          <w:sz w:val="22"/>
          <w:szCs w:val="28"/>
        </w:rPr>
        <w:t xml:space="preserve"> strinja</w:t>
      </w:r>
      <w:r>
        <w:rPr>
          <w:rFonts w:ascii="Century Gothic" w:hAnsi="Century Gothic"/>
          <w:sz w:val="22"/>
          <w:szCs w:val="28"/>
        </w:rPr>
        <w:t>mo</w:t>
      </w:r>
      <w:r w:rsidRPr="0005473C">
        <w:rPr>
          <w:rFonts w:ascii="Century Gothic" w:hAnsi="Century Gothic"/>
          <w:sz w:val="22"/>
          <w:szCs w:val="28"/>
        </w:rPr>
        <w:t>, da bo naročnik (zavarovalec) v skladu s ponudbo plačeval premijo v 12 enakih brezobrestnih mesečnih obrokih od 1. 1. 2023 dalje - 30. dan od prejema pravilno izstavljenega e-računa,</w:t>
      </w:r>
    </w:p>
    <w:p w14:paraId="09C6FAE9" w14:textId="57CBB217" w:rsidR="0005473C" w:rsidRP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bo</w:t>
      </w:r>
      <w:r>
        <w:rPr>
          <w:rFonts w:ascii="Century Gothic" w:hAnsi="Century Gothic"/>
          <w:sz w:val="22"/>
          <w:szCs w:val="28"/>
        </w:rPr>
        <w:t>mo</w:t>
      </w:r>
      <w:r w:rsidRPr="0005473C">
        <w:rPr>
          <w:rFonts w:ascii="Century Gothic" w:hAnsi="Century Gothic"/>
          <w:sz w:val="22"/>
          <w:szCs w:val="28"/>
        </w:rPr>
        <w:t xml:space="preserve"> uredil</w:t>
      </w:r>
      <w:r>
        <w:rPr>
          <w:rFonts w:ascii="Century Gothic" w:hAnsi="Century Gothic"/>
          <w:sz w:val="22"/>
          <w:szCs w:val="28"/>
        </w:rPr>
        <w:t>i</w:t>
      </w:r>
      <w:r w:rsidRPr="0005473C">
        <w:rPr>
          <w:rFonts w:ascii="Century Gothic" w:hAnsi="Century Gothic"/>
          <w:sz w:val="22"/>
          <w:szCs w:val="28"/>
        </w:rPr>
        <w:t xml:space="preserve"> pozavarovanja tistega dela v zavarovanje prevzetih nevarnosti, ki presegajo lastne deleže v izravnavanju nevarnosti,</w:t>
      </w:r>
    </w:p>
    <w:p w14:paraId="3194658E" w14:textId="4229A094" w:rsidR="0005473C" w:rsidRDefault="0005473C" w:rsidP="0005473C">
      <w:pPr>
        <w:pStyle w:val="Odstavekseznama"/>
        <w:numPr>
          <w:ilvl w:val="0"/>
          <w:numId w:val="9"/>
        </w:numPr>
        <w:spacing w:line="276" w:lineRule="auto"/>
        <w:jc w:val="both"/>
        <w:rPr>
          <w:rFonts w:ascii="Century Gothic" w:hAnsi="Century Gothic"/>
          <w:sz w:val="22"/>
          <w:szCs w:val="28"/>
        </w:rPr>
      </w:pPr>
      <w:r w:rsidRPr="0005473C">
        <w:rPr>
          <w:rFonts w:ascii="Century Gothic" w:hAnsi="Century Gothic"/>
          <w:sz w:val="22"/>
          <w:szCs w:val="28"/>
        </w:rPr>
        <w:t>da bo</w:t>
      </w:r>
      <w:r>
        <w:rPr>
          <w:rFonts w:ascii="Century Gothic" w:hAnsi="Century Gothic"/>
          <w:sz w:val="22"/>
          <w:szCs w:val="28"/>
        </w:rPr>
        <w:t>mo</w:t>
      </w:r>
      <w:r w:rsidRPr="0005473C">
        <w:rPr>
          <w:rFonts w:ascii="Century Gothic" w:hAnsi="Century Gothic"/>
          <w:sz w:val="22"/>
          <w:szCs w:val="28"/>
        </w:rPr>
        <w:t>, v kolikor bo potrebno, zagotovil</w:t>
      </w:r>
      <w:r>
        <w:rPr>
          <w:rFonts w:ascii="Century Gothic" w:hAnsi="Century Gothic"/>
          <w:sz w:val="22"/>
          <w:szCs w:val="28"/>
        </w:rPr>
        <w:t>i</w:t>
      </w:r>
      <w:r w:rsidRPr="0005473C">
        <w:rPr>
          <w:rFonts w:ascii="Century Gothic" w:hAnsi="Century Gothic"/>
          <w:sz w:val="22"/>
          <w:szCs w:val="28"/>
        </w:rPr>
        <w:t xml:space="preserve"> začasno kritje do enega (1) leta za ponujeno zavarovanje premoženja občine Piran, javnih zavodov in krajevnih skupnosti,</w:t>
      </w:r>
    </w:p>
    <w:p w14:paraId="6C6F3D92" w14:textId="492B1AA4" w:rsidR="00EA294F" w:rsidRDefault="00EA294F" w:rsidP="00EA294F">
      <w:pPr>
        <w:pStyle w:val="Odstavekseznama"/>
        <w:numPr>
          <w:ilvl w:val="0"/>
          <w:numId w:val="9"/>
        </w:numPr>
        <w:spacing w:line="276" w:lineRule="auto"/>
        <w:jc w:val="both"/>
        <w:rPr>
          <w:rFonts w:ascii="Century Gothic" w:hAnsi="Century Gothic"/>
          <w:sz w:val="22"/>
          <w:szCs w:val="28"/>
        </w:rPr>
      </w:pPr>
      <w:r w:rsidRPr="00EA294F">
        <w:rPr>
          <w:rFonts w:ascii="Century Gothic" w:hAnsi="Century Gothic"/>
          <w:sz w:val="22"/>
          <w:szCs w:val="28"/>
        </w:rPr>
        <w:t>da se zavezuje</w:t>
      </w:r>
      <w:r>
        <w:rPr>
          <w:rFonts w:ascii="Century Gothic" w:hAnsi="Century Gothic"/>
          <w:sz w:val="22"/>
          <w:szCs w:val="28"/>
        </w:rPr>
        <w:t>mo</w:t>
      </w:r>
      <w:r w:rsidRPr="00EA294F">
        <w:rPr>
          <w:rFonts w:ascii="Century Gothic" w:hAnsi="Century Gothic"/>
          <w:sz w:val="22"/>
          <w:szCs w:val="28"/>
        </w:rPr>
        <w:t>, da bo</w:t>
      </w:r>
      <w:r>
        <w:rPr>
          <w:rFonts w:ascii="Century Gothic" w:hAnsi="Century Gothic"/>
          <w:sz w:val="22"/>
          <w:szCs w:val="28"/>
        </w:rPr>
        <w:t>mo</w:t>
      </w:r>
      <w:r w:rsidRPr="00EA294F">
        <w:rPr>
          <w:rFonts w:ascii="Century Gothic" w:hAnsi="Century Gothic"/>
          <w:sz w:val="22"/>
          <w:szCs w:val="28"/>
        </w:rPr>
        <w:t xml:space="preserve"> v primeru, da bo predložena ponudba ekonomsko najugodnejša, po pravnomočnosti odločitve o oddaji javnega naročila na poziv naročnika in v rokih, ki jih bo določil naročnik, sklenili pogodbo o izvedbi javnega naročila;</w:t>
      </w:r>
    </w:p>
    <w:p w14:paraId="45D11986" w14:textId="3011B4B4" w:rsidR="00EA294F" w:rsidRDefault="00EA294F" w:rsidP="00EA294F">
      <w:pPr>
        <w:pStyle w:val="Odstavekseznama"/>
        <w:numPr>
          <w:ilvl w:val="0"/>
          <w:numId w:val="9"/>
        </w:numPr>
        <w:spacing w:line="276" w:lineRule="auto"/>
        <w:jc w:val="both"/>
        <w:rPr>
          <w:rFonts w:ascii="Century Gothic" w:hAnsi="Century Gothic"/>
          <w:sz w:val="22"/>
          <w:szCs w:val="28"/>
        </w:rPr>
      </w:pPr>
      <w:r w:rsidRPr="00EA294F">
        <w:rPr>
          <w:rFonts w:ascii="Century Gothic" w:hAnsi="Century Gothic"/>
          <w:sz w:val="22"/>
          <w:szCs w:val="28"/>
        </w:rPr>
        <w:t>da vse predhodno navedene zahteve izpolnjuje, potrjuje in z njimi soglaša vsak partner v skupini partnerjev</w:t>
      </w:r>
      <w:r>
        <w:rPr>
          <w:rFonts w:ascii="Century Gothic" w:hAnsi="Century Gothic"/>
          <w:sz w:val="22"/>
          <w:szCs w:val="28"/>
        </w:rPr>
        <w:t>.</w:t>
      </w:r>
    </w:p>
    <w:p w14:paraId="324E31D6" w14:textId="77777777" w:rsidR="00A51BFC" w:rsidRPr="00A51BFC" w:rsidRDefault="00A51BFC" w:rsidP="00A51BFC">
      <w:pPr>
        <w:pStyle w:val="Odstavekseznama"/>
        <w:spacing w:line="276" w:lineRule="auto"/>
        <w:ind w:left="360"/>
        <w:jc w:val="both"/>
        <w:rPr>
          <w:rFonts w:ascii="Century Gothic" w:hAnsi="Century Gothic"/>
          <w:sz w:val="22"/>
          <w:szCs w:val="28"/>
        </w:rPr>
      </w:pPr>
    </w:p>
    <w:p w14:paraId="14D1EA3B" w14:textId="77777777" w:rsidR="00EA294F" w:rsidRPr="004B4B4B" w:rsidRDefault="00EA294F" w:rsidP="00EA294F">
      <w:pPr>
        <w:ind w:left="4956" w:firstLine="708"/>
        <w:jc w:val="both"/>
        <w:rPr>
          <w:rFonts w:ascii="Century Gothic" w:eastAsiaTheme="minorEastAsia" w:hAnsi="Century Gothic"/>
        </w:rPr>
      </w:pPr>
      <w:r w:rsidRPr="004B4B4B">
        <w:rPr>
          <w:rFonts w:ascii="Century Gothic" w:eastAsiaTheme="minorEastAsia" w:hAnsi="Century Gothic"/>
        </w:rPr>
        <w:t>Ime in priimek, podpis in žig*:</w:t>
      </w:r>
    </w:p>
    <w:p w14:paraId="5413863D" w14:textId="77777777" w:rsidR="00EA294F" w:rsidRPr="004B4B4B" w:rsidRDefault="00EA294F" w:rsidP="00EA294F">
      <w:pPr>
        <w:spacing w:after="240"/>
        <w:ind w:left="284" w:hanging="284"/>
        <w:jc w:val="both"/>
        <w:rPr>
          <w:rFonts w:ascii="Century Gothic" w:eastAsia="MS ??" w:hAnsi="Century Gothic"/>
          <w:caps/>
          <w:color w:val="7F7F7F"/>
          <w:szCs w:val="20"/>
        </w:rPr>
      </w:pPr>
    </w:p>
    <w:p w14:paraId="0C11C3D4" w14:textId="77777777" w:rsidR="00EA294F" w:rsidRPr="004B4B4B" w:rsidRDefault="00EA294F" w:rsidP="00EA294F">
      <w:pPr>
        <w:spacing w:after="240"/>
        <w:ind w:left="284" w:hanging="284"/>
        <w:jc w:val="both"/>
        <w:rPr>
          <w:rFonts w:ascii="Century Gothic" w:eastAsia="MS ??" w:hAnsi="Century Gothic"/>
          <w:caps/>
          <w:color w:val="7F7F7F"/>
          <w:szCs w:val="20"/>
        </w:rPr>
      </w:pP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r>
      <w:r w:rsidRPr="004B4B4B">
        <w:rPr>
          <w:rFonts w:ascii="Century Gothic" w:eastAsia="MS ??" w:hAnsi="Century Gothic"/>
          <w:caps/>
          <w:color w:val="7F7F7F"/>
          <w:szCs w:val="20"/>
        </w:rPr>
        <w:tab/>
        <w:t>_______________________________</w:t>
      </w:r>
    </w:p>
    <w:p w14:paraId="2092648C" w14:textId="77777777" w:rsidR="00EA294F" w:rsidRPr="004B4B4B" w:rsidRDefault="00EA294F" w:rsidP="00EA294F">
      <w:pPr>
        <w:spacing w:after="240"/>
        <w:ind w:left="5664" w:hanging="284"/>
        <w:jc w:val="both"/>
        <w:rPr>
          <w:rFonts w:ascii="Century Gothic" w:eastAsia="MS ??" w:hAnsi="Century Gothic"/>
          <w:caps/>
          <w:color w:val="7F7F7F"/>
          <w:szCs w:val="20"/>
        </w:rPr>
      </w:pPr>
      <w:r w:rsidRPr="004B4B4B">
        <w:rPr>
          <w:rFonts w:ascii="Century Gothic" w:eastAsia="MS ??" w:hAnsi="Century Gothic"/>
          <w:caps/>
          <w:color w:val="7F7F7F"/>
          <w:szCs w:val="20"/>
        </w:rPr>
        <w:tab/>
        <w:t>*</w:t>
      </w:r>
      <w:r w:rsidRPr="004B4B4B">
        <w:rPr>
          <w:rFonts w:ascii="Century Gothic" w:eastAsia="MS ??" w:hAnsi="Century Gothic"/>
          <w:color w:val="7F7F7F"/>
          <w:szCs w:val="20"/>
        </w:rPr>
        <w:t>V primeru elektronskega podpisa obrazca, žig ni zahtevan</w:t>
      </w:r>
      <w:r w:rsidRPr="004B4B4B">
        <w:rPr>
          <w:rFonts w:ascii="Century Gothic" w:eastAsia="MS ??" w:hAnsi="Century Gothic"/>
          <w:caps/>
          <w:color w:val="7F7F7F"/>
          <w:szCs w:val="20"/>
        </w:rPr>
        <w:t>.</w:t>
      </w:r>
    </w:p>
    <w:p w14:paraId="17E3680D" w14:textId="77777777" w:rsidR="00EA294F" w:rsidRPr="00EA294F" w:rsidRDefault="00EA294F" w:rsidP="00EA294F">
      <w:pPr>
        <w:spacing w:line="276" w:lineRule="auto"/>
        <w:jc w:val="both"/>
        <w:rPr>
          <w:rFonts w:ascii="Century Gothic" w:hAnsi="Century Gothic"/>
          <w:sz w:val="22"/>
          <w:szCs w:val="28"/>
        </w:rPr>
      </w:pPr>
    </w:p>
    <w:sectPr w:rsidR="00EA294F" w:rsidRPr="00EA294F" w:rsidSect="00153F4D">
      <w:headerReference w:type="default" r:id="rId8"/>
      <w:pgSz w:w="11906" w:h="16838"/>
      <w:pgMar w:top="1417" w:right="1416" w:bottom="1417" w:left="1417"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A931C" w14:textId="77777777" w:rsidR="006D2037" w:rsidRPr="00EC6066" w:rsidRDefault="006D2037" w:rsidP="006538C7">
      <w:r>
        <w:separator/>
      </w:r>
    </w:p>
  </w:endnote>
  <w:endnote w:type="continuationSeparator" w:id="0">
    <w:p w14:paraId="758DF1C8" w14:textId="77777777" w:rsidR="006D2037" w:rsidRPr="00EC6066" w:rsidRDefault="006D2037"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B9AA8" w14:textId="77777777" w:rsidR="006D2037" w:rsidRPr="00EC6066" w:rsidRDefault="006D2037" w:rsidP="006538C7">
      <w:r>
        <w:separator/>
      </w:r>
    </w:p>
  </w:footnote>
  <w:footnote w:type="continuationSeparator" w:id="0">
    <w:p w14:paraId="1DEEE5B3" w14:textId="77777777" w:rsidR="006D2037" w:rsidRPr="00EC6066" w:rsidRDefault="006D2037"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CBE1" w14:textId="644EF825" w:rsidR="006538C7" w:rsidRPr="00B96621" w:rsidRDefault="00856D1D" w:rsidP="006538C7">
    <w:pPr>
      <w:pStyle w:val="NASLOV40ptGRAY"/>
      <w:spacing w:after="0"/>
      <w:jc w:val="right"/>
      <w:rPr>
        <w:rFonts w:ascii="Century Gothic" w:hAnsi="Century Gothic"/>
        <w:color w:val="9BBB59" w:themeColor="accent3"/>
        <w:sz w:val="20"/>
        <w:szCs w:val="24"/>
      </w:rPr>
    </w:pPr>
    <w:r w:rsidRPr="00B96621">
      <w:rPr>
        <w:rFonts w:ascii="Century Gothic" w:hAnsi="Century Gothic"/>
        <w:color w:val="9BBB59" w:themeColor="accent3"/>
        <w:sz w:val="20"/>
        <w:szCs w:val="24"/>
      </w:rPr>
      <w:t>OBR-</w:t>
    </w:r>
    <w:r w:rsidR="00590BC2">
      <w:rPr>
        <w:rFonts w:ascii="Century Gothic" w:hAnsi="Century Gothic"/>
        <w:color w:val="9BBB59" w:themeColor="accent3"/>
        <w:sz w:val="20"/>
        <w:szCs w:val="24"/>
      </w:rPr>
      <w:t>ponudbeni predračun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D59E1"/>
    <w:multiLevelType w:val="hybridMultilevel"/>
    <w:tmpl w:val="5668263E"/>
    <w:lvl w:ilvl="0" w:tplc="0DA83B4C">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91D4E2A"/>
    <w:multiLevelType w:val="hybridMultilevel"/>
    <w:tmpl w:val="C0A88644"/>
    <w:lvl w:ilvl="0" w:tplc="EF34581A">
      <w:start w:val="8210"/>
      <w:numFmt w:val="bullet"/>
      <w:lvlText w:val="-"/>
      <w:lvlJc w:val="left"/>
      <w:pPr>
        <w:ind w:left="360" w:hanging="360"/>
      </w:pPr>
      <w:rPr>
        <w:rFonts w:ascii="Century Gothic" w:eastAsia="Times New Roman" w:hAnsi="Century Gothic"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7FED735B"/>
    <w:multiLevelType w:val="hybridMultilevel"/>
    <w:tmpl w:val="79F428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369260235">
    <w:abstractNumId w:val="2"/>
  </w:num>
  <w:num w:numId="2" w16cid:durableId="351077244">
    <w:abstractNumId w:val="0"/>
  </w:num>
  <w:num w:numId="3" w16cid:durableId="1237058197">
    <w:abstractNumId w:val="6"/>
  </w:num>
  <w:num w:numId="4" w16cid:durableId="333845767">
    <w:abstractNumId w:val="1"/>
  </w:num>
  <w:num w:numId="5" w16cid:durableId="381367586">
    <w:abstractNumId w:val="4"/>
  </w:num>
  <w:num w:numId="6" w16cid:durableId="463548707">
    <w:abstractNumId w:val="8"/>
  </w:num>
  <w:num w:numId="7" w16cid:durableId="1594237766">
    <w:abstractNumId w:val="3"/>
  </w:num>
  <w:num w:numId="8" w16cid:durableId="892884576">
    <w:abstractNumId w:val="7"/>
  </w:num>
  <w:num w:numId="9" w16cid:durableId="12451860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03A40"/>
    <w:rsid w:val="000505C0"/>
    <w:rsid w:val="0005473C"/>
    <w:rsid w:val="00075D3B"/>
    <w:rsid w:val="00087DAD"/>
    <w:rsid w:val="00093A62"/>
    <w:rsid w:val="000A4668"/>
    <w:rsid w:val="000A5F68"/>
    <w:rsid w:val="000A6E1D"/>
    <w:rsid w:val="00112206"/>
    <w:rsid w:val="00153F4D"/>
    <w:rsid w:val="00176A7C"/>
    <w:rsid w:val="001920A7"/>
    <w:rsid w:val="001E1006"/>
    <w:rsid w:val="00203ADC"/>
    <w:rsid w:val="00226C77"/>
    <w:rsid w:val="00231250"/>
    <w:rsid w:val="00265297"/>
    <w:rsid w:val="00274C0A"/>
    <w:rsid w:val="002B2E4B"/>
    <w:rsid w:val="002D76AA"/>
    <w:rsid w:val="003032FF"/>
    <w:rsid w:val="0030551A"/>
    <w:rsid w:val="0030651E"/>
    <w:rsid w:val="00322891"/>
    <w:rsid w:val="003375EC"/>
    <w:rsid w:val="00374F48"/>
    <w:rsid w:val="0038794A"/>
    <w:rsid w:val="003A0996"/>
    <w:rsid w:val="003B35D4"/>
    <w:rsid w:val="003D2478"/>
    <w:rsid w:val="004128B8"/>
    <w:rsid w:val="00461E20"/>
    <w:rsid w:val="0047614B"/>
    <w:rsid w:val="004D02A0"/>
    <w:rsid w:val="004F4295"/>
    <w:rsid w:val="004F61AC"/>
    <w:rsid w:val="00517452"/>
    <w:rsid w:val="005446E8"/>
    <w:rsid w:val="00581FC9"/>
    <w:rsid w:val="00590BC2"/>
    <w:rsid w:val="005C51AA"/>
    <w:rsid w:val="005C7752"/>
    <w:rsid w:val="00602CED"/>
    <w:rsid w:val="0060300B"/>
    <w:rsid w:val="00612916"/>
    <w:rsid w:val="00647622"/>
    <w:rsid w:val="006538C7"/>
    <w:rsid w:val="006647A2"/>
    <w:rsid w:val="00672451"/>
    <w:rsid w:val="006A744C"/>
    <w:rsid w:val="006D2037"/>
    <w:rsid w:val="006F79C7"/>
    <w:rsid w:val="00736178"/>
    <w:rsid w:val="00755A31"/>
    <w:rsid w:val="007650C6"/>
    <w:rsid w:val="007713DE"/>
    <w:rsid w:val="007A74CF"/>
    <w:rsid w:val="00804A86"/>
    <w:rsid w:val="008324DB"/>
    <w:rsid w:val="00834D54"/>
    <w:rsid w:val="00856D1D"/>
    <w:rsid w:val="008572C9"/>
    <w:rsid w:val="008A72B7"/>
    <w:rsid w:val="008C08D8"/>
    <w:rsid w:val="008F28D4"/>
    <w:rsid w:val="00901AF9"/>
    <w:rsid w:val="009503EE"/>
    <w:rsid w:val="00971AB4"/>
    <w:rsid w:val="00983DB6"/>
    <w:rsid w:val="00984F5B"/>
    <w:rsid w:val="00990A18"/>
    <w:rsid w:val="009A536D"/>
    <w:rsid w:val="009B0B68"/>
    <w:rsid w:val="009D7ADA"/>
    <w:rsid w:val="009E0DAA"/>
    <w:rsid w:val="00A23A6D"/>
    <w:rsid w:val="00A2458D"/>
    <w:rsid w:val="00A26374"/>
    <w:rsid w:val="00A474D8"/>
    <w:rsid w:val="00A51BFC"/>
    <w:rsid w:val="00A743A0"/>
    <w:rsid w:val="00A925F5"/>
    <w:rsid w:val="00AB28F7"/>
    <w:rsid w:val="00AD571C"/>
    <w:rsid w:val="00AE0063"/>
    <w:rsid w:val="00AE54C6"/>
    <w:rsid w:val="00B03241"/>
    <w:rsid w:val="00B22A04"/>
    <w:rsid w:val="00B36998"/>
    <w:rsid w:val="00B85680"/>
    <w:rsid w:val="00B96621"/>
    <w:rsid w:val="00BA1569"/>
    <w:rsid w:val="00BC1BE1"/>
    <w:rsid w:val="00C21EF2"/>
    <w:rsid w:val="00C35580"/>
    <w:rsid w:val="00C56A98"/>
    <w:rsid w:val="00C73EF6"/>
    <w:rsid w:val="00C916D5"/>
    <w:rsid w:val="00CE1553"/>
    <w:rsid w:val="00CE7B87"/>
    <w:rsid w:val="00D33815"/>
    <w:rsid w:val="00D36484"/>
    <w:rsid w:val="00D60BD9"/>
    <w:rsid w:val="00D77C66"/>
    <w:rsid w:val="00DD0070"/>
    <w:rsid w:val="00DE6184"/>
    <w:rsid w:val="00E05B8D"/>
    <w:rsid w:val="00E16965"/>
    <w:rsid w:val="00E240CF"/>
    <w:rsid w:val="00EA294F"/>
    <w:rsid w:val="00ED0F22"/>
    <w:rsid w:val="00EF0039"/>
    <w:rsid w:val="00EF6F61"/>
    <w:rsid w:val="00F43C52"/>
    <w:rsid w:val="00F6264C"/>
    <w:rsid w:val="00FA3BD2"/>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02830"/>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153F4D"/>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6538C7"/>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153F4D"/>
    <w:rPr>
      <w:rFonts w:ascii="Trebuchet MS" w:eastAsia="Times New Roman" w:hAnsi="Trebuchet MS" w:cs="Times New Roman"/>
      <w:sz w:val="20"/>
      <w:szCs w:val="24"/>
      <w:lang w:eastAsia="sl-SI"/>
    </w:rPr>
  </w:style>
  <w:style w:type="character" w:styleId="Neensklic">
    <w:name w:val="Subtle Reference"/>
    <w:basedOn w:val="Privzetapisavaodstavka"/>
    <w:uiPriority w:val="99"/>
    <w:qFormat/>
    <w:rsid w:val="004F4295"/>
    <w:rPr>
      <w:rFonts w:cs="Times New Roman"/>
      <w:smallCaps/>
      <w:color w:val="C0504D"/>
      <w:u w:val="single"/>
    </w:rPr>
  </w:style>
  <w:style w:type="paragraph" w:styleId="Revizija">
    <w:name w:val="Revision"/>
    <w:hidden/>
    <w:uiPriority w:val="99"/>
    <w:semiHidden/>
    <w:rsid w:val="00F43C52"/>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226174">
      <w:bodyDiv w:val="1"/>
      <w:marLeft w:val="0"/>
      <w:marRight w:val="0"/>
      <w:marTop w:val="0"/>
      <w:marBottom w:val="0"/>
      <w:divBdr>
        <w:top w:val="none" w:sz="0" w:space="0" w:color="auto"/>
        <w:left w:val="none" w:sz="0" w:space="0" w:color="auto"/>
        <w:bottom w:val="none" w:sz="0" w:space="0" w:color="auto"/>
        <w:right w:val="none" w:sz="0" w:space="0" w:color="auto"/>
      </w:divBdr>
    </w:div>
    <w:div w:id="1043478773">
      <w:bodyDiv w:val="1"/>
      <w:marLeft w:val="0"/>
      <w:marRight w:val="0"/>
      <w:marTop w:val="0"/>
      <w:marBottom w:val="0"/>
      <w:divBdr>
        <w:top w:val="none" w:sz="0" w:space="0" w:color="auto"/>
        <w:left w:val="none" w:sz="0" w:space="0" w:color="auto"/>
        <w:bottom w:val="none" w:sz="0" w:space="0" w:color="auto"/>
        <w:right w:val="none" w:sz="0" w:space="0" w:color="auto"/>
      </w:divBdr>
    </w:div>
    <w:div w:id="1048577086">
      <w:bodyDiv w:val="1"/>
      <w:marLeft w:val="0"/>
      <w:marRight w:val="0"/>
      <w:marTop w:val="0"/>
      <w:marBottom w:val="0"/>
      <w:divBdr>
        <w:top w:val="none" w:sz="0" w:space="0" w:color="auto"/>
        <w:left w:val="none" w:sz="0" w:space="0" w:color="auto"/>
        <w:bottom w:val="none" w:sz="0" w:space="0" w:color="auto"/>
        <w:right w:val="none" w:sz="0" w:space="0" w:color="auto"/>
      </w:divBdr>
    </w:div>
    <w:div w:id="1085686710">
      <w:bodyDiv w:val="1"/>
      <w:marLeft w:val="0"/>
      <w:marRight w:val="0"/>
      <w:marTop w:val="0"/>
      <w:marBottom w:val="0"/>
      <w:divBdr>
        <w:top w:val="none" w:sz="0" w:space="0" w:color="auto"/>
        <w:left w:val="none" w:sz="0" w:space="0" w:color="auto"/>
        <w:bottom w:val="none" w:sz="0" w:space="0" w:color="auto"/>
        <w:right w:val="none" w:sz="0" w:space="0" w:color="auto"/>
      </w:divBdr>
    </w:div>
    <w:div w:id="1754086129">
      <w:bodyDiv w:val="1"/>
      <w:marLeft w:val="0"/>
      <w:marRight w:val="0"/>
      <w:marTop w:val="0"/>
      <w:marBottom w:val="0"/>
      <w:divBdr>
        <w:top w:val="none" w:sz="0" w:space="0" w:color="auto"/>
        <w:left w:val="none" w:sz="0" w:space="0" w:color="auto"/>
        <w:bottom w:val="none" w:sz="0" w:space="0" w:color="auto"/>
        <w:right w:val="none" w:sz="0" w:space="0" w:color="auto"/>
      </w:divBdr>
    </w:div>
    <w:div w:id="1801531714">
      <w:bodyDiv w:val="1"/>
      <w:marLeft w:val="0"/>
      <w:marRight w:val="0"/>
      <w:marTop w:val="0"/>
      <w:marBottom w:val="0"/>
      <w:divBdr>
        <w:top w:val="none" w:sz="0" w:space="0" w:color="auto"/>
        <w:left w:val="none" w:sz="0" w:space="0" w:color="auto"/>
        <w:bottom w:val="none" w:sz="0" w:space="0" w:color="auto"/>
        <w:right w:val="none" w:sz="0" w:space="0" w:color="auto"/>
      </w:divBdr>
    </w:div>
    <w:div w:id="1889608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D169D9-5C89-4C09-BD88-0F10C8B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831</Words>
  <Characters>4740</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3</cp:revision>
  <dcterms:created xsi:type="dcterms:W3CDTF">2022-11-10T10:15:00Z</dcterms:created>
  <dcterms:modified xsi:type="dcterms:W3CDTF">2022-11-10T14:05:00Z</dcterms:modified>
</cp:coreProperties>
</file>